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Cs/>
          <w:sz w:val="32"/>
          <w:u w:val="single"/>
        </w:rPr>
      </w:pPr>
      <w:r>
        <w:rPr>
          <w:rFonts w:hint="eastAsia" w:ascii="宋体" w:hAnsi="宋体"/>
          <w:bCs/>
          <w:sz w:val="32"/>
          <w:u w:val="single"/>
        </w:rPr>
        <w:t>东莞市常平镇环保专业基地</w:t>
      </w:r>
    </w:p>
    <w:p>
      <w:pPr>
        <w:jc w:val="center"/>
        <w:rPr>
          <w:rFonts w:hint="eastAsia" w:ascii="宋体" w:hAnsi="宋体"/>
          <w:bCs/>
        </w:rPr>
      </w:pPr>
      <w:r>
        <w:rPr>
          <w:rFonts w:hint="eastAsia" w:ascii="宋体" w:hAnsi="宋体"/>
          <w:bCs/>
          <w:sz w:val="32"/>
          <w:szCs w:val="22"/>
          <w:u w:val="single"/>
          <w:lang w:eastAsia="zh-CN"/>
        </w:rPr>
        <w:t>A3-02、A3-06、A3-08地块</w:t>
      </w:r>
      <w:r>
        <w:rPr>
          <w:rFonts w:hint="eastAsia" w:ascii="宋体" w:hAnsi="宋体"/>
          <w:bCs/>
          <w:sz w:val="32"/>
          <w:szCs w:val="22"/>
          <w:u w:val="single"/>
        </w:rPr>
        <w:t>蒸汽管</w:t>
      </w:r>
      <w:r>
        <w:rPr>
          <w:rFonts w:hint="eastAsia" w:ascii="宋体" w:hAnsi="宋体"/>
          <w:bCs/>
          <w:sz w:val="32"/>
          <w:szCs w:val="22"/>
          <w:u w:val="single"/>
          <w:lang w:eastAsia="zh-CN"/>
        </w:rPr>
        <w:t>架</w:t>
      </w:r>
      <w:r>
        <w:rPr>
          <w:rFonts w:hint="eastAsia" w:ascii="宋体" w:hAnsi="宋体"/>
          <w:bCs/>
          <w:sz w:val="32"/>
          <w:szCs w:val="22"/>
          <w:u w:val="single"/>
        </w:rPr>
        <w:t>工程</w:t>
      </w:r>
      <w:r>
        <w:rPr>
          <w:rFonts w:hint="eastAsia" w:ascii="宋体" w:hAnsi="宋体"/>
          <w:bCs/>
          <w:sz w:val="32"/>
        </w:rPr>
        <w:t>合同书</w:t>
      </w:r>
    </w:p>
    <w:p>
      <w:pPr>
        <w:pStyle w:val="6"/>
        <w:spacing w:before="100" w:after="100" w:line="370" w:lineRule="exact"/>
        <w:rPr>
          <w:rFonts w:hint="eastAsia" w:ascii="宋体" w:hAnsi="宋体"/>
          <w:b/>
          <w:sz w:val="24"/>
        </w:rPr>
      </w:pPr>
      <w:r>
        <w:rPr>
          <w:rFonts w:hint="eastAsia" w:ascii="宋体" w:hAnsi="宋体"/>
          <w:b/>
          <w:sz w:val="24"/>
        </w:rPr>
        <w:t xml:space="preserve">发包人（甲方）： </w:t>
      </w:r>
    </w:p>
    <w:p>
      <w:pPr>
        <w:pStyle w:val="6"/>
        <w:spacing w:before="100" w:after="100" w:line="370" w:lineRule="exact"/>
        <w:rPr>
          <w:rFonts w:hint="eastAsia" w:ascii="宋体" w:hAnsi="宋体"/>
          <w:b/>
          <w:sz w:val="24"/>
        </w:rPr>
      </w:pPr>
      <w:r>
        <w:rPr>
          <w:rFonts w:hint="eastAsia" w:ascii="宋体" w:hAnsi="宋体"/>
          <w:b/>
          <w:sz w:val="24"/>
        </w:rPr>
        <w:t xml:space="preserve">承包人（乙方）：                           </w:t>
      </w:r>
    </w:p>
    <w:p>
      <w:pPr>
        <w:pStyle w:val="6"/>
        <w:spacing w:line="360" w:lineRule="auto"/>
        <w:rPr>
          <w:rFonts w:hint="eastAsia" w:ascii="宋体" w:hAnsi="宋体"/>
          <w:sz w:val="24"/>
        </w:rPr>
      </w:pPr>
      <w:r>
        <w:rPr>
          <w:rFonts w:hint="eastAsia" w:ascii="宋体" w:hAnsi="宋体"/>
          <w:b/>
          <w:sz w:val="24"/>
        </w:rPr>
        <w:t xml:space="preserve">    </w:t>
      </w:r>
      <w:r>
        <w:rPr>
          <w:rFonts w:hint="eastAsia" w:ascii="宋体" w:hAnsi="宋体"/>
          <w:sz w:val="24"/>
        </w:rPr>
        <w:t>甲乙双方在平等、自愿、公平和诚实信用的原则上，依照《中华人民共和国合同法》及其他有关法律、行政法规，</w:t>
      </w:r>
      <w:r>
        <w:rPr>
          <w:rFonts w:hint="eastAsia" w:ascii="宋体" w:hAnsi="宋体"/>
          <w:sz w:val="24"/>
          <w:szCs w:val="22"/>
        </w:rPr>
        <w:t>就</w:t>
      </w:r>
      <w:r>
        <w:rPr>
          <w:rFonts w:hint="eastAsia" w:ascii="宋体" w:hAnsi="宋体"/>
          <w:sz w:val="24"/>
          <w:szCs w:val="22"/>
          <w:lang w:eastAsia="zh-CN"/>
        </w:rPr>
        <w:t>甲方发包、</w:t>
      </w:r>
      <w:r>
        <w:rPr>
          <w:rFonts w:hint="eastAsia" w:ascii="宋体" w:hAnsi="宋体"/>
          <w:sz w:val="24"/>
          <w:szCs w:val="22"/>
        </w:rPr>
        <w:t>乙方承包</w:t>
      </w:r>
      <w:r>
        <w:rPr>
          <w:rFonts w:hint="eastAsia" w:ascii="宋体" w:hAnsi="宋体" w:cs="宋体"/>
          <w:spacing w:val="10"/>
          <w:sz w:val="24"/>
          <w:u w:val="single"/>
        </w:rPr>
        <w:t>东莞市常平镇环保专业基地</w:t>
      </w:r>
      <w:r>
        <w:rPr>
          <w:rFonts w:hint="eastAsia" w:ascii="宋体" w:hAnsi="宋体" w:cs="宋体"/>
          <w:spacing w:val="10"/>
          <w:sz w:val="24"/>
          <w:szCs w:val="22"/>
          <w:u w:val="single"/>
          <w:lang w:eastAsia="zh-CN"/>
        </w:rPr>
        <w:t>A3-02、A3-06、A3-08地块</w:t>
      </w:r>
      <w:r>
        <w:rPr>
          <w:rFonts w:hint="eastAsia" w:ascii="宋体" w:hAnsi="宋体" w:cs="宋体"/>
          <w:spacing w:val="10"/>
          <w:sz w:val="24"/>
          <w:szCs w:val="22"/>
          <w:u w:val="single"/>
        </w:rPr>
        <w:t>蒸汽管</w:t>
      </w:r>
      <w:r>
        <w:rPr>
          <w:rFonts w:hint="eastAsia" w:ascii="宋体" w:hAnsi="宋体" w:cs="宋体"/>
          <w:spacing w:val="10"/>
          <w:sz w:val="24"/>
          <w:szCs w:val="22"/>
          <w:u w:val="single"/>
          <w:lang w:eastAsia="zh-CN"/>
        </w:rPr>
        <w:t>架</w:t>
      </w:r>
      <w:r>
        <w:rPr>
          <w:rFonts w:hint="eastAsia" w:ascii="宋体" w:hAnsi="宋体" w:cs="宋体"/>
          <w:spacing w:val="10"/>
          <w:sz w:val="24"/>
          <w:szCs w:val="22"/>
          <w:u w:val="single"/>
        </w:rPr>
        <w:t>工程</w:t>
      </w:r>
      <w:r>
        <w:rPr>
          <w:rFonts w:hint="eastAsia" w:ascii="宋体" w:hAnsi="宋体"/>
          <w:sz w:val="24"/>
          <w:szCs w:val="22"/>
        </w:rPr>
        <w:t>（以下简称“</w:t>
      </w:r>
      <w:r>
        <w:rPr>
          <w:rFonts w:hint="eastAsia" w:ascii="宋体" w:hAnsi="宋体"/>
          <w:sz w:val="24"/>
          <w:szCs w:val="22"/>
          <w:lang w:eastAsia="zh-CN"/>
        </w:rPr>
        <w:t>本工程</w:t>
      </w:r>
      <w:r>
        <w:rPr>
          <w:rFonts w:hint="eastAsia" w:ascii="宋体" w:hAnsi="宋体"/>
          <w:sz w:val="24"/>
        </w:rPr>
        <w:t>”）协商达成合意，现订立本合同书供双方遵守。</w:t>
      </w:r>
    </w:p>
    <w:p>
      <w:pPr>
        <w:spacing w:line="360" w:lineRule="auto"/>
        <w:textAlignment w:val="baseline"/>
        <w:rPr>
          <w:rFonts w:hint="eastAsia" w:ascii="宋体" w:hAnsi="宋体"/>
          <w:b/>
          <w:sz w:val="24"/>
        </w:rPr>
      </w:pPr>
      <w:r>
        <w:rPr>
          <w:rFonts w:hint="eastAsia" w:ascii="宋体" w:hAnsi="宋体"/>
          <w:b/>
          <w:sz w:val="24"/>
        </w:rPr>
        <w:t>一、</w:t>
      </w:r>
      <w:r>
        <w:rPr>
          <w:rFonts w:hint="eastAsia" w:ascii="宋体" w:hAnsi="宋体"/>
          <w:b/>
          <w:sz w:val="24"/>
          <w:lang w:eastAsia="zh-CN"/>
        </w:rPr>
        <w:t>本工程</w:t>
      </w:r>
      <w:r>
        <w:rPr>
          <w:rFonts w:hint="eastAsia" w:ascii="宋体" w:hAnsi="宋体"/>
          <w:b/>
          <w:sz w:val="24"/>
        </w:rPr>
        <w:t>概况</w:t>
      </w:r>
    </w:p>
    <w:p>
      <w:pPr>
        <w:spacing w:line="360" w:lineRule="auto"/>
        <w:textAlignment w:val="baseline"/>
        <w:rPr>
          <w:rFonts w:hint="eastAsia" w:ascii="宋体" w:hAnsi="宋体"/>
          <w:sz w:val="24"/>
          <w:szCs w:val="22"/>
        </w:rPr>
      </w:pPr>
      <w:r>
        <w:rPr>
          <w:rFonts w:hint="eastAsia" w:ascii="宋体" w:hAnsi="宋体"/>
          <w:snapToGrid w:val="0"/>
          <w:sz w:val="24"/>
        </w:rPr>
        <w:t>1.1地点：</w:t>
      </w:r>
      <w:r>
        <w:rPr>
          <w:rFonts w:hint="eastAsia" w:ascii="宋体" w:hAnsi="宋体"/>
          <w:snapToGrid w:val="0"/>
          <w:sz w:val="24"/>
          <w:lang w:eastAsia="zh-CN"/>
        </w:rPr>
        <w:t>东莞市常平镇</w:t>
      </w:r>
      <w:r>
        <w:rPr>
          <w:rFonts w:hint="eastAsia" w:ascii="宋体" w:hAnsi="宋体"/>
          <w:sz w:val="24"/>
        </w:rPr>
        <w:t>常平环保</w:t>
      </w:r>
      <w:r>
        <w:rPr>
          <w:rFonts w:ascii="宋体" w:hAnsi="宋体"/>
          <w:sz w:val="24"/>
        </w:rPr>
        <w:t>专业基地</w:t>
      </w:r>
      <w:r>
        <w:rPr>
          <w:rFonts w:hint="eastAsia" w:ascii="宋体" w:hAnsi="宋体"/>
          <w:sz w:val="24"/>
          <w:szCs w:val="22"/>
          <w:lang w:eastAsia="zh-CN"/>
        </w:rPr>
        <w:t>A3-02、A3-06、A3-08地块</w:t>
      </w:r>
      <w:r>
        <w:rPr>
          <w:rFonts w:hint="eastAsia" w:ascii="宋体" w:hAnsi="宋体"/>
          <w:sz w:val="24"/>
          <w:szCs w:val="22"/>
        </w:rPr>
        <w:t>。</w:t>
      </w:r>
    </w:p>
    <w:p>
      <w:pPr>
        <w:spacing w:line="360" w:lineRule="auto"/>
        <w:textAlignment w:val="baseline"/>
        <w:rPr>
          <w:rFonts w:hint="eastAsia" w:ascii="宋体" w:hAnsi="宋体"/>
          <w:sz w:val="24"/>
        </w:rPr>
      </w:pPr>
      <w:r>
        <w:rPr>
          <w:rFonts w:hint="eastAsia" w:ascii="宋体" w:hAnsi="宋体"/>
          <w:snapToGrid w:val="0"/>
          <w:sz w:val="24"/>
        </w:rPr>
        <w:t>1.2</w:t>
      </w:r>
      <w:r>
        <w:rPr>
          <w:rFonts w:hint="eastAsia" w:ascii="宋体" w:hAnsi="宋体"/>
          <w:sz w:val="24"/>
        </w:rPr>
        <w:t>乙方承包内容</w:t>
      </w:r>
    </w:p>
    <w:p>
      <w:pPr>
        <w:spacing w:line="360" w:lineRule="auto"/>
        <w:ind w:firstLine="480" w:firstLineChars="200"/>
        <w:textAlignment w:val="baseline"/>
        <w:rPr>
          <w:rFonts w:hint="eastAsia" w:ascii="宋体" w:hAnsi="宋体"/>
          <w:sz w:val="24"/>
          <w:u w:val="single"/>
          <w:lang w:val="en-US" w:eastAsia="zh-CN"/>
        </w:rPr>
      </w:pPr>
      <w:r>
        <w:rPr>
          <w:rFonts w:hint="eastAsia" w:ascii="宋体" w:hAnsi="宋体"/>
          <w:sz w:val="24"/>
          <w:u w:val="single"/>
          <w:lang w:val="en-US" w:eastAsia="zh-CN"/>
        </w:rPr>
        <w:t>甲方提供的本工程施工图纸包括的全部永久性工程，完成合同文件约定的承包任务所需的临时性工程，还包括但不限于下列内容：</w:t>
      </w:r>
    </w:p>
    <w:p>
      <w:pPr>
        <w:spacing w:line="360" w:lineRule="auto"/>
        <w:ind w:firstLine="480" w:firstLineChars="200"/>
        <w:textAlignment w:val="baseline"/>
        <w:rPr>
          <w:rFonts w:hint="default" w:ascii="宋体" w:hAnsi="宋体"/>
          <w:sz w:val="24"/>
          <w:u w:val="single"/>
          <w:lang w:val="en-US" w:eastAsia="zh-CN"/>
        </w:rPr>
      </w:pPr>
      <w:r>
        <w:rPr>
          <w:rFonts w:hint="eastAsia" w:ascii="宋体" w:hAnsi="宋体"/>
          <w:sz w:val="24"/>
          <w:u w:val="single"/>
          <w:lang w:val="en-US" w:eastAsia="zh-CN"/>
        </w:rPr>
        <w:t>以甲方确定的</w:t>
      </w:r>
      <w:r>
        <w:rPr>
          <w:rFonts w:hint="eastAsia" w:ascii="宋体" w:hAnsi="宋体" w:cs="宋体"/>
          <w:spacing w:val="10"/>
          <w:sz w:val="24"/>
          <w:szCs w:val="22"/>
          <w:u w:val="single"/>
          <w:lang w:eastAsia="zh-CN"/>
        </w:rPr>
        <w:t>A3-02、A3-06、A3-08地块</w:t>
      </w:r>
      <w:r>
        <w:rPr>
          <w:rFonts w:hint="eastAsia" w:ascii="宋体" w:hAnsi="宋体" w:cs="宋体"/>
          <w:spacing w:val="10"/>
          <w:sz w:val="24"/>
          <w:szCs w:val="22"/>
          <w:u w:val="single"/>
          <w:lang w:val="en-US" w:eastAsia="zh-CN"/>
        </w:rPr>
        <w:t>蒸汽管架图纸及相关施工规范为要求的施工内容：砼路面破除、基础土方开挖及回填、管架工程（支模、钢筋安装、砼浇灌），土方运输如需外运，弃土运距及弃</w:t>
      </w:r>
      <w:bookmarkStart w:id="0" w:name="_GoBack"/>
      <w:bookmarkEnd w:id="0"/>
      <w:r>
        <w:rPr>
          <w:rFonts w:hint="eastAsia" w:ascii="宋体" w:hAnsi="宋体" w:cs="宋体"/>
          <w:spacing w:val="10"/>
          <w:sz w:val="24"/>
          <w:szCs w:val="22"/>
          <w:u w:val="single"/>
          <w:lang w:val="en-US" w:eastAsia="zh-CN"/>
        </w:rPr>
        <w:t>置场地由投标人自行综合考虑，以本合同签约时的现场状况为开工条件，完工后负责场地清理和恢复砼路面。</w:t>
      </w:r>
    </w:p>
    <w:p>
      <w:pPr>
        <w:spacing w:line="360" w:lineRule="auto"/>
        <w:textAlignment w:val="baseline"/>
        <w:rPr>
          <w:rFonts w:hint="eastAsia" w:ascii="宋体" w:hAnsi="宋体" w:eastAsia="宋体"/>
          <w:kern w:val="2"/>
          <w:sz w:val="24"/>
          <w:szCs w:val="22"/>
          <w:lang w:val="en-US" w:eastAsia="zh-CN" w:bidi="ar-SA"/>
        </w:rPr>
      </w:pPr>
      <w:r>
        <w:rPr>
          <w:rFonts w:hint="eastAsia" w:ascii="宋体" w:hAnsi="宋体"/>
          <w:b/>
          <w:sz w:val="24"/>
        </w:rPr>
        <w:t>二、承包方式：</w:t>
      </w:r>
      <w:r>
        <w:rPr>
          <w:rFonts w:hint="eastAsia" w:ascii="宋体" w:hAnsi="宋体" w:eastAsia="宋体"/>
          <w:kern w:val="2"/>
          <w:sz w:val="24"/>
          <w:szCs w:val="22"/>
          <w:lang w:val="en-US" w:eastAsia="zh-CN" w:bidi="ar-SA"/>
        </w:rPr>
        <w:t>乙方对本工程实行大包干，即</w:t>
      </w:r>
      <w:r>
        <w:rPr>
          <w:rFonts w:hint="eastAsia" w:ascii="宋体" w:hAnsi="宋体" w:eastAsia="宋体"/>
          <w:kern w:val="2"/>
          <w:sz w:val="24"/>
          <w:szCs w:val="22"/>
          <w:u w:val="single"/>
          <w:lang w:val="en-US" w:eastAsia="zh-CN" w:bidi="ar-SA"/>
        </w:rPr>
        <w:t>包人工、包设备及材料、包施工机械设备、包运输、包安全文明施工、包成品保护、包场地清理、包工期、包质量、包竣工验收合格、包风险、包保险、包保修、包用水用电及各种税费等</w:t>
      </w:r>
      <w:r>
        <w:rPr>
          <w:rFonts w:hint="eastAsia" w:ascii="宋体" w:hAnsi="宋体" w:eastAsia="宋体"/>
          <w:kern w:val="2"/>
          <w:sz w:val="24"/>
          <w:szCs w:val="22"/>
          <w:lang w:val="en-US" w:eastAsia="zh-CN" w:bidi="ar-SA"/>
        </w:rPr>
        <w:t>本工程应有的全部内容。</w:t>
      </w:r>
    </w:p>
    <w:p>
      <w:pPr>
        <w:spacing w:line="360" w:lineRule="auto"/>
        <w:rPr>
          <w:rFonts w:hint="eastAsia" w:ascii="宋体" w:hAnsi="宋体"/>
          <w:b/>
          <w:sz w:val="24"/>
          <w:u w:val="single"/>
        </w:rPr>
      </w:pPr>
      <w:r>
        <w:rPr>
          <w:rFonts w:hint="eastAsia" w:ascii="宋体" w:hAnsi="宋体"/>
          <w:b/>
          <w:sz w:val="24"/>
        </w:rPr>
        <w:t>三、合同工期</w:t>
      </w:r>
    </w:p>
    <w:p>
      <w:pPr>
        <w:spacing w:line="360" w:lineRule="auto"/>
        <w:textAlignment w:val="baseline"/>
        <w:rPr>
          <w:rFonts w:hint="eastAsia" w:ascii="宋体" w:hAnsi="宋体" w:eastAsia="宋体"/>
          <w:sz w:val="24"/>
          <w:lang w:val="en-US" w:eastAsia="zh-CN"/>
        </w:rPr>
      </w:pPr>
      <w:r>
        <w:rPr>
          <w:rFonts w:hint="eastAsia" w:ascii="宋体" w:hAnsi="宋体"/>
          <w:bCs/>
          <w:sz w:val="24"/>
        </w:rPr>
        <w:t>3.1</w:t>
      </w:r>
      <w:r>
        <w:rPr>
          <w:rFonts w:hint="eastAsia" w:ascii="宋体" w:hAnsi="宋体"/>
          <w:sz w:val="24"/>
        </w:rPr>
        <w:t>工期为</w:t>
      </w:r>
      <w:r>
        <w:rPr>
          <w:rFonts w:hint="eastAsia" w:ascii="宋体" w:hAnsi="宋体"/>
          <w:sz w:val="24"/>
          <w:u w:val="single"/>
          <w:lang w:val="en-US" w:eastAsia="zh-CN"/>
        </w:rPr>
        <w:t xml:space="preserve">   </w:t>
      </w:r>
      <w:r>
        <w:rPr>
          <w:rFonts w:hint="eastAsia" w:ascii="宋体" w:hAnsi="宋体"/>
          <w:sz w:val="24"/>
        </w:rPr>
        <w:t>个日历天</w:t>
      </w:r>
      <w:r>
        <w:rPr>
          <w:rFonts w:hint="eastAsia" w:ascii="宋体" w:hAnsi="宋体"/>
          <w:sz w:val="24"/>
          <w:lang w:eastAsia="zh-CN"/>
        </w:rPr>
        <w:t>（自本工程开工</w:t>
      </w:r>
      <w:r>
        <w:rPr>
          <w:rFonts w:hint="eastAsia" w:ascii="宋体" w:hAnsi="宋体"/>
          <w:sz w:val="24"/>
          <w:lang w:val="en-US" w:eastAsia="zh-CN"/>
        </w:rPr>
        <w:t>之日起计，至本工程竣工验收合格之日止</w:t>
      </w:r>
      <w:r>
        <w:rPr>
          <w:rFonts w:hint="eastAsia" w:ascii="宋体" w:hAnsi="宋体"/>
          <w:sz w:val="24"/>
          <w:lang w:eastAsia="zh-CN"/>
        </w:rPr>
        <w:t>）</w:t>
      </w:r>
      <w:r>
        <w:rPr>
          <w:rFonts w:hint="eastAsia" w:ascii="宋体" w:hAnsi="宋体"/>
          <w:sz w:val="24"/>
        </w:rPr>
        <w:t>，</w:t>
      </w:r>
      <w:r>
        <w:rPr>
          <w:rFonts w:hint="eastAsia" w:ascii="宋体" w:hAnsi="宋体"/>
          <w:sz w:val="24"/>
          <w:lang w:eastAsia="zh-CN"/>
        </w:rPr>
        <w:t>具体开工时间</w:t>
      </w:r>
      <w:r>
        <w:rPr>
          <w:rFonts w:hint="eastAsia" w:ascii="宋体" w:hAnsi="宋体"/>
          <w:sz w:val="24"/>
        </w:rPr>
        <w:t>以甲方书面通知为准。</w:t>
      </w:r>
      <w:r>
        <w:rPr>
          <w:rFonts w:hint="eastAsia"/>
          <w:sz w:val="24"/>
          <w:szCs w:val="24"/>
        </w:rPr>
        <w:t>乙方每延迟一个日历天开工的，向甲方支付违约金人民币</w:t>
      </w:r>
      <w:r>
        <w:rPr>
          <w:rFonts w:hint="eastAsia"/>
          <w:sz w:val="24"/>
          <w:szCs w:val="24"/>
          <w:lang w:eastAsia="zh-CN"/>
        </w:rPr>
        <w:t>伍仟</w:t>
      </w:r>
      <w:r>
        <w:rPr>
          <w:rFonts w:hint="eastAsia"/>
          <w:sz w:val="24"/>
          <w:szCs w:val="24"/>
        </w:rPr>
        <w:t>元，延迟超过三个日历天的，甲方有权单方解除</w:t>
      </w:r>
      <w:r>
        <w:rPr>
          <w:rFonts w:hint="eastAsia"/>
          <w:sz w:val="24"/>
          <w:szCs w:val="24"/>
          <w:lang w:eastAsia="zh-CN"/>
        </w:rPr>
        <w:t>本</w:t>
      </w:r>
      <w:r>
        <w:rPr>
          <w:rFonts w:hint="eastAsia"/>
          <w:sz w:val="24"/>
          <w:szCs w:val="24"/>
        </w:rPr>
        <w:t>合同并</w:t>
      </w:r>
      <w:r>
        <w:rPr>
          <w:rFonts w:hint="eastAsia"/>
          <w:sz w:val="24"/>
          <w:szCs w:val="24"/>
          <w:lang w:eastAsia="zh-CN"/>
        </w:rPr>
        <w:t>向乙方</w:t>
      </w:r>
      <w:r>
        <w:rPr>
          <w:rFonts w:hint="eastAsia"/>
          <w:sz w:val="24"/>
          <w:szCs w:val="24"/>
          <w:lang w:val="en-US" w:eastAsia="zh-CN"/>
        </w:rPr>
        <w:t>收取金额等于</w:t>
      </w:r>
      <w:r>
        <w:rPr>
          <w:rFonts w:hint="eastAsia"/>
          <w:sz w:val="24"/>
          <w:szCs w:val="24"/>
        </w:rPr>
        <w:t>合同总价20%</w:t>
      </w:r>
      <w:r>
        <w:rPr>
          <w:rFonts w:hint="eastAsia"/>
          <w:sz w:val="24"/>
          <w:szCs w:val="24"/>
          <w:lang w:eastAsia="zh-CN"/>
        </w:rPr>
        <w:t>的</w:t>
      </w:r>
      <w:r>
        <w:rPr>
          <w:rFonts w:hint="eastAsia"/>
          <w:sz w:val="24"/>
          <w:szCs w:val="24"/>
        </w:rPr>
        <w:t>违约金。乙方</w:t>
      </w:r>
      <w:r>
        <w:rPr>
          <w:rFonts w:hint="eastAsia"/>
          <w:sz w:val="24"/>
          <w:szCs w:val="24"/>
          <w:lang w:eastAsia="zh-CN"/>
        </w:rPr>
        <w:t>须</w:t>
      </w:r>
      <w:r>
        <w:rPr>
          <w:rFonts w:hint="eastAsia"/>
          <w:sz w:val="24"/>
          <w:szCs w:val="24"/>
        </w:rPr>
        <w:t>在开工之日</w:t>
      </w:r>
      <w:r>
        <w:rPr>
          <w:rFonts w:hint="eastAsia"/>
          <w:sz w:val="24"/>
          <w:szCs w:val="24"/>
          <w:lang w:val="en-US" w:eastAsia="zh-CN"/>
        </w:rPr>
        <w:t>三天前</w:t>
      </w:r>
      <w:r>
        <w:rPr>
          <w:rFonts w:hint="eastAsia"/>
          <w:sz w:val="24"/>
          <w:szCs w:val="24"/>
        </w:rPr>
        <w:t>向甲方、监理提交</w:t>
      </w:r>
      <w:r>
        <w:rPr>
          <w:rFonts w:hint="eastAsia"/>
          <w:sz w:val="24"/>
          <w:szCs w:val="24"/>
          <w:lang w:eastAsia="zh-CN"/>
        </w:rPr>
        <w:t>乙方</w:t>
      </w:r>
      <w:r>
        <w:rPr>
          <w:rFonts w:hint="eastAsia"/>
          <w:sz w:val="24"/>
          <w:szCs w:val="24"/>
        </w:rPr>
        <w:t>所有进场人员（包括但不限于施工人员）花名册及身份证复印件（加盖乙方公章），否则甲方有权按逾期天数认定乙方延迟开工并计收违约金。</w:t>
      </w:r>
    </w:p>
    <w:p>
      <w:pPr>
        <w:autoSpaceDE w:val="0"/>
        <w:autoSpaceDN w:val="0"/>
        <w:adjustRightInd w:val="0"/>
        <w:spacing w:line="360" w:lineRule="auto"/>
        <w:jc w:val="left"/>
        <w:textAlignment w:val="baseline"/>
        <w:rPr>
          <w:rFonts w:hint="eastAsia" w:ascii="宋体" w:hAnsi="宋体"/>
        </w:rPr>
      </w:pPr>
      <w:r>
        <w:rPr>
          <w:rFonts w:hint="eastAsia" w:ascii="宋体" w:hAnsi="宋体"/>
          <w:sz w:val="24"/>
        </w:rPr>
        <w:t>3.2</w:t>
      </w:r>
      <w:r>
        <w:rPr>
          <w:rFonts w:hint="eastAsia" w:ascii="宋体" w:hAnsi="宋体"/>
          <w:sz w:val="24"/>
          <w:szCs w:val="24"/>
        </w:rPr>
        <w:t>如遇下列情况</w:t>
      </w:r>
      <w:r>
        <w:rPr>
          <w:rFonts w:hint="eastAsia" w:ascii="宋体" w:hAnsi="宋体"/>
          <w:sz w:val="24"/>
          <w:szCs w:val="24"/>
          <w:lang w:eastAsia="zh-CN"/>
        </w:rPr>
        <w:t>导致本工程不能全面开工</w:t>
      </w:r>
      <w:r>
        <w:rPr>
          <w:rFonts w:hint="eastAsia" w:ascii="宋体" w:hAnsi="宋体"/>
          <w:sz w:val="24"/>
          <w:szCs w:val="24"/>
        </w:rPr>
        <w:t>，经甲方书面签证后工期顺延：</w:t>
      </w:r>
      <w:r>
        <w:rPr>
          <w:rFonts w:hint="eastAsia" w:ascii="宋体" w:hAnsi="宋体"/>
          <w:sz w:val="24"/>
          <w:szCs w:val="24"/>
          <w:lang w:val="en-US" w:eastAsia="zh-CN"/>
        </w:rPr>
        <w:t>a</w:t>
      </w:r>
      <w:r>
        <w:rPr>
          <w:rFonts w:hint="eastAsia" w:ascii="宋体" w:hAnsi="宋体"/>
          <w:sz w:val="24"/>
          <w:szCs w:val="24"/>
        </w:rPr>
        <w:t>、甲方不能提供施工场地，水、电源未能接通，影响乙方进场施工；</w:t>
      </w:r>
      <w:r>
        <w:rPr>
          <w:rFonts w:hint="eastAsia" w:ascii="宋体" w:hAnsi="宋体"/>
          <w:sz w:val="24"/>
          <w:szCs w:val="24"/>
          <w:lang w:val="en-US" w:eastAsia="zh-CN"/>
        </w:rPr>
        <w:t>b</w:t>
      </w:r>
      <w:r>
        <w:rPr>
          <w:rFonts w:hint="eastAsia" w:ascii="宋体" w:hAnsi="宋体"/>
          <w:sz w:val="24"/>
          <w:szCs w:val="24"/>
        </w:rPr>
        <w:t>、施工中发生停电、停水8小时以上或连续间歇性停水、停电3天以上（每次连续4小时以上），影响正常施工；</w:t>
      </w:r>
      <w:r>
        <w:rPr>
          <w:rFonts w:hint="eastAsia" w:ascii="宋体" w:hAnsi="宋体"/>
          <w:sz w:val="24"/>
          <w:szCs w:val="24"/>
          <w:lang w:val="en-US" w:eastAsia="zh-CN"/>
        </w:rPr>
        <w:t>c</w:t>
      </w:r>
      <w:r>
        <w:rPr>
          <w:rFonts w:hint="eastAsia" w:ascii="宋体" w:hAnsi="宋体"/>
          <w:sz w:val="24"/>
          <w:szCs w:val="24"/>
        </w:rPr>
        <w:t>、发生不可抗力事件影响工期（日降雨量≥100毫米的暴雨及七级以上台风均作为不可抗力事件）</w:t>
      </w:r>
      <w:r>
        <w:rPr>
          <w:rFonts w:hint="eastAsia" w:ascii="宋体" w:hAnsi="宋体" w:cs="宋体"/>
          <w:sz w:val="24"/>
          <w:szCs w:val="24"/>
        </w:rPr>
        <w:t>。</w:t>
      </w:r>
      <w:r>
        <w:rPr>
          <w:rFonts w:hint="eastAsia" w:ascii="宋体" w:hAnsi="宋体"/>
        </w:rPr>
        <w:t xml:space="preserve"> </w:t>
      </w:r>
    </w:p>
    <w:p>
      <w:pPr>
        <w:autoSpaceDE w:val="0"/>
        <w:autoSpaceDN w:val="0"/>
        <w:adjustRightInd w:val="0"/>
        <w:spacing w:line="360" w:lineRule="auto"/>
        <w:jc w:val="left"/>
        <w:textAlignment w:val="baseline"/>
        <w:rPr>
          <w:rFonts w:hint="eastAsia" w:ascii="宋体" w:hAnsi="宋体"/>
          <w:sz w:val="24"/>
          <w:szCs w:val="24"/>
          <w:lang w:val="en-US" w:eastAsia="zh-CN"/>
        </w:rPr>
      </w:pPr>
      <w:r>
        <w:rPr>
          <w:rFonts w:hint="eastAsia" w:ascii="宋体" w:hAnsi="宋体"/>
          <w:sz w:val="24"/>
          <w:szCs w:val="24"/>
          <w:lang w:val="en-US" w:eastAsia="zh-CN"/>
        </w:rPr>
        <w:t>3.3对非乙方原因导致的工期顺延，工期顺延，但甲方不补偿任何费用给乙方。</w:t>
      </w:r>
      <w:r>
        <w:rPr>
          <w:rFonts w:hint="eastAsia" w:ascii="宋体" w:hAnsi="宋体"/>
          <w:sz w:val="24"/>
          <w:szCs w:val="22"/>
        </w:rPr>
        <w:t>若出现甲方原因造成的停建、缓建及必要停工，工期顺延，但甲方不补偿任何费用</w:t>
      </w:r>
      <w:r>
        <w:rPr>
          <w:rFonts w:hint="eastAsia" w:ascii="宋体" w:hAnsi="宋体"/>
          <w:sz w:val="24"/>
          <w:szCs w:val="22"/>
          <w:lang w:eastAsia="zh-CN"/>
        </w:rPr>
        <w:t>给乙方</w:t>
      </w:r>
      <w:r>
        <w:rPr>
          <w:rFonts w:hint="eastAsia" w:ascii="宋体" w:hAnsi="宋体"/>
          <w:sz w:val="24"/>
          <w:szCs w:val="24"/>
          <w:lang w:val="en-US" w:eastAsia="zh-CN"/>
        </w:rPr>
        <w:t>。</w:t>
      </w:r>
    </w:p>
    <w:p>
      <w:pPr>
        <w:autoSpaceDE w:val="0"/>
        <w:autoSpaceDN w:val="0"/>
        <w:adjustRightInd w:val="0"/>
        <w:spacing w:line="360" w:lineRule="auto"/>
        <w:jc w:val="left"/>
        <w:textAlignment w:val="baseline"/>
        <w:rPr>
          <w:rFonts w:hint="eastAsia" w:ascii="宋体" w:hAnsi="宋体"/>
          <w:sz w:val="24"/>
          <w:szCs w:val="24"/>
          <w:lang w:val="en-US" w:eastAsia="zh-CN"/>
        </w:rPr>
      </w:pPr>
      <w:r>
        <w:rPr>
          <w:rFonts w:hint="eastAsia" w:ascii="宋体" w:hAnsi="宋体"/>
          <w:sz w:val="24"/>
          <w:szCs w:val="24"/>
          <w:lang w:val="en-US" w:eastAsia="zh-CN"/>
        </w:rPr>
        <w:t>3.4本合同生效后三天内，乙方向甲方提交一份实际可行的详细施工计划，详列进行施工的各阶段和次序及所需时间，甲方可根据实际情况要求此施工计划在工程施工过程中不断修订。</w:t>
      </w:r>
    </w:p>
    <w:p>
      <w:pPr>
        <w:autoSpaceDE w:val="0"/>
        <w:autoSpaceDN w:val="0"/>
        <w:adjustRightInd w:val="0"/>
        <w:spacing w:line="360" w:lineRule="auto"/>
        <w:jc w:val="left"/>
        <w:textAlignment w:val="baseline"/>
        <w:rPr>
          <w:rFonts w:hint="default" w:ascii="宋体" w:hAnsi="宋体"/>
          <w:sz w:val="24"/>
          <w:szCs w:val="24"/>
          <w:lang w:val="en-US" w:eastAsia="zh-CN"/>
        </w:rPr>
      </w:pPr>
      <w:r>
        <w:rPr>
          <w:rFonts w:hint="eastAsia" w:ascii="宋体" w:hAnsi="宋体"/>
          <w:sz w:val="24"/>
          <w:szCs w:val="24"/>
          <w:lang w:val="en-US" w:eastAsia="zh-CN"/>
        </w:rPr>
        <w:t>3.5乙方须按甲方确定的施工进度计划完成相应内容，如经甲方书面催告两次仍未准时完成的，甲方有权单方终止合同且不支付任何款项。乙方须自收到甲方通知终止合同之日起三天内无条件撤场，并不得阻挠后续施工单位的施工，违者承担因此产生的责任和费用。</w:t>
      </w:r>
    </w:p>
    <w:p>
      <w:pPr>
        <w:spacing w:line="360" w:lineRule="auto"/>
        <w:textAlignment w:val="baseline"/>
        <w:rPr>
          <w:rFonts w:hint="eastAsia" w:ascii="宋体" w:hAnsi="宋体"/>
          <w:b/>
          <w:sz w:val="24"/>
        </w:rPr>
      </w:pPr>
      <w:r>
        <w:rPr>
          <w:rFonts w:hint="eastAsia" w:ascii="宋体" w:hAnsi="宋体"/>
          <w:b/>
          <w:sz w:val="24"/>
        </w:rPr>
        <w:t>四、</w:t>
      </w:r>
      <w:r>
        <w:rPr>
          <w:rFonts w:hint="eastAsia" w:ascii="宋体" w:hAnsi="宋体"/>
          <w:b/>
          <w:sz w:val="24"/>
          <w:lang w:eastAsia="zh-CN"/>
        </w:rPr>
        <w:t>本工程</w:t>
      </w:r>
      <w:r>
        <w:rPr>
          <w:rFonts w:hint="eastAsia" w:ascii="宋体" w:hAnsi="宋体"/>
          <w:b/>
          <w:sz w:val="24"/>
        </w:rPr>
        <w:t>质量标准、质量目标及安全生产、文明施工目标</w:t>
      </w:r>
    </w:p>
    <w:p>
      <w:pPr>
        <w:spacing w:line="360" w:lineRule="auto"/>
        <w:ind w:left="17" w:hanging="16" w:hangingChars="7"/>
        <w:textAlignment w:val="baseline"/>
        <w:rPr>
          <w:rFonts w:hint="eastAsia" w:ascii="宋体" w:hAnsi="宋体"/>
          <w:sz w:val="24"/>
          <w:u w:val="single"/>
        </w:rPr>
      </w:pPr>
      <w:r>
        <w:rPr>
          <w:rFonts w:hint="eastAsia" w:ascii="宋体" w:hAnsi="宋体"/>
          <w:sz w:val="24"/>
        </w:rPr>
        <w:t>4.1</w:t>
      </w:r>
      <w:r>
        <w:rPr>
          <w:rFonts w:hint="eastAsia" w:ascii="宋体" w:hAnsi="宋体"/>
          <w:b/>
          <w:sz w:val="24"/>
        </w:rPr>
        <w:t>质量标准：</w:t>
      </w:r>
      <w:r>
        <w:rPr>
          <w:rStyle w:val="5"/>
          <w:rFonts w:hint="eastAsia" w:ascii="宋体" w:hAnsi="宋体"/>
          <w:i w:val="0"/>
          <w:sz w:val="24"/>
          <w:u w:val="single"/>
        </w:rPr>
        <w:t>符合国家、广东省、东莞市现行规范</w:t>
      </w:r>
      <w:r>
        <w:rPr>
          <w:rStyle w:val="5"/>
          <w:rFonts w:hint="eastAsia" w:ascii="宋体" w:hAnsi="宋体"/>
          <w:i w:val="0"/>
          <w:sz w:val="24"/>
          <w:u w:val="single"/>
          <w:lang w:eastAsia="zh-CN"/>
        </w:rPr>
        <w:t>，符合设计图纸要求及合同要求</w:t>
      </w:r>
      <w:r>
        <w:rPr>
          <w:rStyle w:val="5"/>
          <w:rFonts w:hint="eastAsia" w:ascii="宋体" w:hAnsi="宋体"/>
          <w:i w:val="0"/>
          <w:sz w:val="24"/>
        </w:rPr>
        <w:t>。</w:t>
      </w:r>
    </w:p>
    <w:p>
      <w:pPr>
        <w:spacing w:line="360" w:lineRule="auto"/>
        <w:textAlignment w:val="baseline"/>
        <w:rPr>
          <w:rFonts w:hint="eastAsia" w:ascii="宋体" w:hAnsi="宋体"/>
          <w:sz w:val="24"/>
        </w:rPr>
      </w:pPr>
      <w:r>
        <w:rPr>
          <w:rFonts w:hint="eastAsia" w:ascii="宋体" w:hAnsi="宋体"/>
          <w:sz w:val="24"/>
        </w:rPr>
        <w:t>4.2</w:t>
      </w:r>
      <w:r>
        <w:rPr>
          <w:rFonts w:hint="eastAsia" w:ascii="宋体" w:hAnsi="宋体"/>
          <w:b/>
          <w:sz w:val="24"/>
        </w:rPr>
        <w:t>质量目标：</w:t>
      </w:r>
      <w:r>
        <w:rPr>
          <w:rFonts w:hint="eastAsia" w:ascii="宋体" w:hAnsi="宋体"/>
          <w:bCs/>
          <w:sz w:val="24"/>
          <w:u w:val="single"/>
        </w:rPr>
        <w:t>合格</w:t>
      </w:r>
      <w:r>
        <w:rPr>
          <w:rFonts w:hint="eastAsia" w:ascii="宋体" w:hAnsi="宋体"/>
          <w:sz w:val="24"/>
        </w:rPr>
        <w:t>。</w:t>
      </w:r>
    </w:p>
    <w:p>
      <w:pPr>
        <w:spacing w:line="360" w:lineRule="auto"/>
        <w:textAlignment w:val="baseline"/>
        <w:rPr>
          <w:rFonts w:hint="eastAsia" w:ascii="宋体" w:hAnsi="宋体"/>
          <w:b/>
          <w:sz w:val="24"/>
        </w:rPr>
      </w:pPr>
      <w:r>
        <w:rPr>
          <w:rFonts w:hint="eastAsia" w:ascii="宋体" w:hAnsi="宋体"/>
          <w:sz w:val="24"/>
        </w:rPr>
        <w:t>4.3</w:t>
      </w:r>
      <w:r>
        <w:rPr>
          <w:rFonts w:hint="eastAsia" w:ascii="宋体" w:hAnsi="宋体"/>
          <w:b/>
          <w:sz w:val="24"/>
        </w:rPr>
        <w:t>安全生产、文明施工目标：</w:t>
      </w:r>
      <w:r>
        <w:rPr>
          <w:rFonts w:hint="eastAsia" w:ascii="宋体" w:hAnsi="宋体"/>
          <w:sz w:val="24"/>
          <w:u w:val="single"/>
        </w:rPr>
        <w:t>合格</w:t>
      </w:r>
      <w:r>
        <w:rPr>
          <w:rFonts w:hint="eastAsia" w:ascii="宋体" w:hAnsi="宋体"/>
          <w:sz w:val="24"/>
        </w:rPr>
        <w:t>。</w:t>
      </w:r>
    </w:p>
    <w:p>
      <w:pPr>
        <w:numPr>
          <w:ilvl w:val="0"/>
          <w:numId w:val="1"/>
        </w:numPr>
        <w:spacing w:line="360" w:lineRule="auto"/>
        <w:textAlignment w:val="baseline"/>
        <w:rPr>
          <w:rFonts w:hint="eastAsia" w:ascii="宋体" w:hAnsi="宋体"/>
          <w:b/>
          <w:bCs w:val="0"/>
          <w:sz w:val="24"/>
        </w:rPr>
      </w:pPr>
      <w:r>
        <w:rPr>
          <w:rFonts w:hint="eastAsia" w:ascii="宋体" w:hAnsi="宋体"/>
          <w:b/>
          <w:bCs w:val="0"/>
          <w:sz w:val="24"/>
        </w:rPr>
        <w:t>履约保证金</w:t>
      </w:r>
      <w:r>
        <w:rPr>
          <w:rFonts w:hint="eastAsia" w:ascii="宋体" w:hAnsi="宋体"/>
          <w:b/>
          <w:bCs w:val="0"/>
          <w:sz w:val="24"/>
          <w:lang w:eastAsia="zh-CN"/>
        </w:rPr>
        <w:t>、</w:t>
      </w:r>
      <w:r>
        <w:rPr>
          <w:rFonts w:hint="eastAsia" w:ascii="宋体" w:hAnsi="宋体"/>
          <w:b/>
          <w:bCs w:val="0"/>
          <w:sz w:val="24"/>
        </w:rPr>
        <w:t>合同价款、付款方式</w:t>
      </w:r>
      <w:r>
        <w:rPr>
          <w:rFonts w:hint="eastAsia" w:ascii="宋体" w:hAnsi="宋体"/>
          <w:b/>
          <w:bCs w:val="0"/>
          <w:sz w:val="24"/>
          <w:lang w:eastAsia="zh-CN"/>
        </w:rPr>
        <w:t>、</w:t>
      </w:r>
      <w:r>
        <w:rPr>
          <w:rFonts w:hint="eastAsia" w:ascii="宋体" w:hAnsi="宋体"/>
          <w:b/>
          <w:bCs w:val="0"/>
          <w:sz w:val="24"/>
        </w:rPr>
        <w:t>结算办法、</w:t>
      </w:r>
      <w:r>
        <w:rPr>
          <w:rFonts w:hint="eastAsia" w:ascii="宋体" w:hAnsi="宋体"/>
          <w:b/>
          <w:bCs w:val="0"/>
          <w:sz w:val="24"/>
          <w:lang w:eastAsia="zh-CN"/>
        </w:rPr>
        <w:t>签证</w:t>
      </w:r>
      <w:r>
        <w:rPr>
          <w:rFonts w:hint="eastAsia" w:ascii="宋体" w:hAnsi="宋体"/>
          <w:b/>
          <w:bCs w:val="0"/>
          <w:sz w:val="24"/>
        </w:rPr>
        <w:t xml:space="preserve"> </w:t>
      </w:r>
    </w:p>
    <w:p>
      <w:pPr>
        <w:spacing w:line="360" w:lineRule="auto"/>
        <w:textAlignment w:val="baseline"/>
        <w:rPr>
          <w:rFonts w:hint="eastAsia" w:ascii="宋体" w:hAnsi="宋体"/>
          <w:bCs/>
          <w:sz w:val="24"/>
          <w:lang w:eastAsia="zh-CN"/>
        </w:rPr>
      </w:pPr>
      <w:r>
        <w:rPr>
          <w:rFonts w:hint="eastAsia" w:ascii="宋体" w:hAnsi="宋体"/>
          <w:bCs/>
          <w:sz w:val="24"/>
        </w:rPr>
        <w:t>5.1</w:t>
      </w:r>
      <w:r>
        <w:rPr>
          <w:rFonts w:hint="eastAsia" w:ascii="宋体" w:hAnsi="宋体"/>
          <w:bCs/>
          <w:sz w:val="24"/>
          <w:lang w:eastAsia="zh-CN"/>
        </w:rPr>
        <w:t>履约保证金</w:t>
      </w:r>
    </w:p>
    <w:p>
      <w:pPr>
        <w:spacing w:line="360" w:lineRule="auto"/>
        <w:ind w:firstLine="480" w:firstLineChars="200"/>
        <w:textAlignment w:val="baseline"/>
        <w:rPr>
          <w:rFonts w:hint="eastAsia" w:ascii="宋体" w:hAnsi="宋体" w:eastAsia="宋体"/>
          <w:bCs/>
          <w:sz w:val="24"/>
          <w:lang w:eastAsia="zh-CN"/>
        </w:rPr>
      </w:pPr>
      <w:r>
        <w:rPr>
          <w:rFonts w:hint="eastAsia" w:ascii="宋体" w:hAnsi="宋体"/>
          <w:bCs/>
          <w:sz w:val="24"/>
        </w:rPr>
        <w:t>乙方的投标保证金人民币壹万元自本合同生效之日起无息转为本合同履约保证金。如乙方在合同有效期内发生违约事宜，甲方可从履约保证金内提取相应</w:t>
      </w:r>
      <w:r>
        <w:rPr>
          <w:rFonts w:hint="eastAsia" w:ascii="宋体" w:hAnsi="宋体"/>
          <w:bCs/>
          <w:sz w:val="24"/>
          <w:lang w:eastAsia="zh-CN"/>
        </w:rPr>
        <w:t>金额</w:t>
      </w:r>
      <w:r>
        <w:rPr>
          <w:rFonts w:hint="eastAsia" w:ascii="宋体" w:hAnsi="宋体"/>
          <w:bCs/>
          <w:sz w:val="24"/>
        </w:rPr>
        <w:t>作为违约金（若履约保证金不足，乙方须自甲方要求之日起十天内向甲方补足）。如因乙方原因致使合同无法履行，履约保证金全额不予返还，乙方承担违约责任并赔偿甲方的损失</w:t>
      </w:r>
      <w:r>
        <w:rPr>
          <w:rFonts w:hint="eastAsia" w:ascii="宋体" w:hAnsi="宋体"/>
          <w:bCs/>
          <w:sz w:val="24"/>
          <w:lang w:eastAsia="zh-CN"/>
        </w:rPr>
        <w:t>。</w:t>
      </w:r>
    </w:p>
    <w:p>
      <w:pPr>
        <w:spacing w:line="360" w:lineRule="auto"/>
        <w:textAlignment w:val="baseline"/>
        <w:rPr>
          <w:rFonts w:hint="eastAsia" w:ascii="宋体" w:hAnsi="宋体"/>
          <w:bCs/>
          <w:sz w:val="24"/>
        </w:rPr>
      </w:pPr>
      <w:r>
        <w:rPr>
          <w:rFonts w:hint="eastAsia" w:ascii="宋体" w:hAnsi="宋体"/>
          <w:bCs/>
          <w:sz w:val="24"/>
          <w:lang w:val="en-US" w:eastAsia="zh-CN"/>
        </w:rPr>
        <w:t>5.2</w:t>
      </w:r>
      <w:r>
        <w:rPr>
          <w:rFonts w:hint="eastAsia" w:ascii="宋体" w:hAnsi="宋体"/>
          <w:bCs/>
          <w:sz w:val="24"/>
        </w:rPr>
        <w:t>合同价款</w:t>
      </w:r>
    </w:p>
    <w:p>
      <w:pPr>
        <w:spacing w:line="360" w:lineRule="auto"/>
        <w:textAlignment w:val="baseline"/>
        <w:rPr>
          <w:rFonts w:hint="eastAsia" w:ascii="宋体" w:hAnsi="宋体" w:eastAsia="宋体"/>
          <w:sz w:val="24"/>
          <w:lang w:eastAsia="zh-CN"/>
        </w:rPr>
      </w:pPr>
      <w:r>
        <w:rPr>
          <w:rFonts w:hint="eastAsia" w:ascii="宋体" w:hAnsi="宋体"/>
          <w:sz w:val="24"/>
        </w:rPr>
        <w:t>5.</w:t>
      </w:r>
      <w:r>
        <w:rPr>
          <w:rFonts w:hint="eastAsia" w:ascii="宋体" w:hAnsi="宋体"/>
          <w:sz w:val="24"/>
          <w:lang w:val="en-US" w:eastAsia="zh-CN"/>
        </w:rPr>
        <w:t>2</w:t>
      </w:r>
      <w:r>
        <w:rPr>
          <w:rFonts w:hint="eastAsia" w:ascii="宋体" w:hAnsi="宋体"/>
          <w:sz w:val="24"/>
        </w:rPr>
        <w:t>.1本合同为固定</w:t>
      </w:r>
      <w:r>
        <w:rPr>
          <w:rFonts w:hint="eastAsia" w:ascii="宋体" w:hAnsi="宋体"/>
          <w:sz w:val="24"/>
          <w:lang w:eastAsia="zh-CN"/>
        </w:rPr>
        <w:t>总价</w:t>
      </w:r>
      <w:r>
        <w:rPr>
          <w:rFonts w:hint="eastAsia" w:ascii="宋体" w:hAnsi="宋体"/>
          <w:sz w:val="24"/>
        </w:rPr>
        <w:t>合同，合同总价为人民币</w:t>
      </w:r>
      <w:r>
        <w:rPr>
          <w:rFonts w:hint="eastAsia" w:ascii="宋体" w:hAnsi="宋体"/>
          <w:sz w:val="24"/>
          <w:u w:val="single"/>
          <w:lang w:val="en-US" w:eastAsia="zh-CN"/>
        </w:rPr>
        <w:t xml:space="preserve">    </w:t>
      </w:r>
      <w:r>
        <w:rPr>
          <w:rFonts w:hint="eastAsia" w:ascii="宋体" w:hAnsi="宋体"/>
          <w:sz w:val="24"/>
        </w:rPr>
        <w:t>元（¥</w:t>
      </w:r>
      <w:r>
        <w:rPr>
          <w:rFonts w:hint="eastAsia" w:ascii="宋体" w:hAnsi="宋体"/>
          <w:sz w:val="24"/>
          <w:u w:val="single"/>
          <w:lang w:val="en-US" w:eastAsia="zh-CN"/>
        </w:rPr>
        <w:t xml:space="preserve">     </w:t>
      </w:r>
      <w:r>
        <w:rPr>
          <w:rFonts w:hint="eastAsia" w:ascii="宋体" w:hAnsi="宋体"/>
          <w:sz w:val="24"/>
        </w:rPr>
        <w:t>，详见附件一）</w:t>
      </w:r>
      <w:r>
        <w:rPr>
          <w:rFonts w:hint="eastAsia" w:ascii="宋体" w:hAnsi="宋体"/>
          <w:sz w:val="24"/>
          <w:lang w:eastAsia="zh-CN"/>
        </w:rPr>
        <w:t>，此价</w:t>
      </w:r>
      <w:r>
        <w:rPr>
          <w:rFonts w:hint="eastAsia" w:ascii="宋体" w:hAnsi="宋体"/>
          <w:sz w:val="24"/>
        </w:rPr>
        <w:t>包括</w:t>
      </w:r>
      <w:r>
        <w:rPr>
          <w:rFonts w:hint="eastAsia" w:ascii="宋体" w:hAnsi="宋体" w:eastAsia="宋体"/>
          <w:kern w:val="2"/>
          <w:sz w:val="24"/>
          <w:szCs w:val="22"/>
          <w:u w:val="single"/>
          <w:lang w:val="en-US" w:eastAsia="zh-CN" w:bidi="ar-SA"/>
        </w:rPr>
        <w:t>人工费、材料</w:t>
      </w:r>
      <w:r>
        <w:rPr>
          <w:rFonts w:hint="eastAsia" w:ascii="宋体" w:hAnsi="宋体"/>
          <w:kern w:val="2"/>
          <w:sz w:val="24"/>
          <w:szCs w:val="22"/>
          <w:u w:val="single"/>
          <w:lang w:val="en-US" w:eastAsia="zh-CN" w:bidi="ar-SA"/>
        </w:rPr>
        <w:t>费、</w:t>
      </w:r>
      <w:r>
        <w:rPr>
          <w:rFonts w:hint="eastAsia" w:ascii="宋体" w:hAnsi="宋体" w:eastAsia="宋体"/>
          <w:kern w:val="2"/>
          <w:sz w:val="24"/>
          <w:szCs w:val="22"/>
          <w:u w:val="single"/>
          <w:lang w:val="en-US" w:eastAsia="zh-CN" w:bidi="ar-SA"/>
        </w:rPr>
        <w:t>设备费、</w:t>
      </w:r>
      <w:r>
        <w:rPr>
          <w:rFonts w:hint="eastAsia" w:ascii="宋体" w:hAnsi="宋体"/>
          <w:kern w:val="2"/>
          <w:sz w:val="24"/>
          <w:szCs w:val="22"/>
          <w:u w:val="single"/>
          <w:lang w:val="en-US" w:eastAsia="zh-CN" w:bidi="ar-SA"/>
        </w:rPr>
        <w:t>运输费、</w:t>
      </w:r>
      <w:r>
        <w:rPr>
          <w:rFonts w:hint="eastAsia" w:ascii="宋体" w:hAnsi="宋体" w:eastAsia="宋体"/>
          <w:kern w:val="2"/>
          <w:sz w:val="24"/>
          <w:szCs w:val="22"/>
          <w:u w:val="single"/>
          <w:lang w:val="en-US" w:eastAsia="zh-CN" w:bidi="ar-SA"/>
        </w:rPr>
        <w:t>施工机械费、</w:t>
      </w:r>
      <w:r>
        <w:rPr>
          <w:rFonts w:hint="eastAsia" w:ascii="宋体" w:hAnsi="宋体"/>
          <w:kern w:val="2"/>
          <w:sz w:val="24"/>
          <w:szCs w:val="22"/>
          <w:u w:val="single"/>
          <w:lang w:val="en-US" w:eastAsia="zh-CN" w:bidi="ar-SA"/>
        </w:rPr>
        <w:t>进退场费、</w:t>
      </w:r>
      <w:r>
        <w:rPr>
          <w:rFonts w:hint="eastAsia" w:ascii="宋体" w:hAnsi="宋体" w:eastAsia="宋体"/>
          <w:kern w:val="2"/>
          <w:sz w:val="24"/>
          <w:szCs w:val="22"/>
          <w:u w:val="single"/>
          <w:lang w:val="en-US" w:eastAsia="zh-CN" w:bidi="ar-SA"/>
        </w:rPr>
        <w:t>措施费、规费、安全文明施工费、</w:t>
      </w:r>
      <w:r>
        <w:rPr>
          <w:rFonts w:hint="eastAsia" w:ascii="宋体" w:hAnsi="宋体"/>
          <w:kern w:val="2"/>
          <w:sz w:val="24"/>
          <w:szCs w:val="22"/>
          <w:u w:val="single"/>
          <w:lang w:val="en-US" w:eastAsia="zh-CN" w:bidi="ar-SA"/>
        </w:rPr>
        <w:t>保险费、</w:t>
      </w:r>
      <w:r>
        <w:rPr>
          <w:rFonts w:hint="eastAsia" w:ascii="宋体" w:hAnsi="宋体" w:eastAsia="宋体"/>
          <w:kern w:val="2"/>
          <w:sz w:val="24"/>
          <w:szCs w:val="22"/>
          <w:u w:val="single"/>
          <w:lang w:val="en-US" w:eastAsia="zh-CN" w:bidi="ar-SA"/>
        </w:rPr>
        <w:t>管理费、利润、税金、水电费、绘图费</w:t>
      </w:r>
      <w:r>
        <w:rPr>
          <w:rFonts w:hint="eastAsia" w:ascii="宋体" w:hAnsi="宋体"/>
          <w:kern w:val="2"/>
          <w:sz w:val="24"/>
          <w:szCs w:val="22"/>
          <w:u w:val="single"/>
          <w:lang w:val="en-US" w:eastAsia="zh-CN" w:bidi="ar-SA"/>
        </w:rPr>
        <w:t>等</w:t>
      </w:r>
      <w:r>
        <w:rPr>
          <w:rFonts w:hint="eastAsia" w:ascii="宋体" w:hAnsi="宋体" w:eastAsia="宋体"/>
          <w:kern w:val="2"/>
          <w:sz w:val="24"/>
          <w:szCs w:val="22"/>
          <w:u w:val="single"/>
          <w:lang w:val="en-US" w:eastAsia="zh-CN" w:bidi="ar-SA"/>
        </w:rPr>
        <w:t>，包括</w:t>
      </w:r>
      <w:r>
        <w:rPr>
          <w:rFonts w:hint="eastAsia" w:ascii="宋体" w:hAnsi="宋体"/>
          <w:kern w:val="2"/>
          <w:sz w:val="24"/>
          <w:szCs w:val="22"/>
          <w:u w:val="single"/>
          <w:lang w:val="en-US" w:eastAsia="zh-CN" w:bidi="ar-SA"/>
        </w:rPr>
        <w:t>乙方</w:t>
      </w:r>
      <w:r>
        <w:rPr>
          <w:rFonts w:hint="eastAsia" w:ascii="宋体" w:hAnsi="宋体" w:eastAsia="宋体"/>
          <w:kern w:val="2"/>
          <w:sz w:val="24"/>
          <w:szCs w:val="22"/>
          <w:u w:val="single"/>
          <w:lang w:val="en-US" w:eastAsia="zh-CN" w:bidi="ar-SA"/>
        </w:rPr>
        <w:t>完成本合同书附件一及本</w:t>
      </w:r>
      <w:r>
        <w:rPr>
          <w:rFonts w:hint="eastAsia" w:ascii="宋体" w:hAnsi="宋体"/>
          <w:kern w:val="2"/>
          <w:sz w:val="24"/>
          <w:szCs w:val="22"/>
          <w:u w:val="single"/>
          <w:lang w:val="en-US" w:eastAsia="zh-CN" w:bidi="ar-SA"/>
        </w:rPr>
        <w:t>工程招标图纸</w:t>
      </w:r>
      <w:r>
        <w:rPr>
          <w:rFonts w:hint="eastAsia" w:ascii="宋体" w:hAnsi="宋体" w:eastAsia="宋体"/>
          <w:kern w:val="2"/>
          <w:sz w:val="24"/>
          <w:szCs w:val="22"/>
          <w:u w:val="single"/>
          <w:lang w:val="en-US" w:eastAsia="zh-CN" w:bidi="ar-SA"/>
        </w:rPr>
        <w:t>（以甲乙双方签订本合同时共同盖章确认的为准）所含内容的费用，</w:t>
      </w:r>
      <w:r>
        <w:rPr>
          <w:rFonts w:hint="eastAsia" w:ascii="宋体" w:hAnsi="宋体"/>
          <w:sz w:val="24"/>
        </w:rPr>
        <w:t>亦包括乙方承担合同风险、义务和责任所需的全部费用</w:t>
      </w:r>
      <w:r>
        <w:rPr>
          <w:rFonts w:hint="eastAsia" w:ascii="宋体" w:hAnsi="宋体"/>
          <w:sz w:val="24"/>
          <w:lang w:eastAsia="zh-CN"/>
        </w:rPr>
        <w:t>，除非发生</w:t>
      </w:r>
      <w:r>
        <w:rPr>
          <w:rFonts w:hint="eastAsia" w:ascii="宋体" w:hAnsi="宋体"/>
          <w:sz w:val="24"/>
          <w:lang w:val="en-US" w:eastAsia="zh-CN"/>
        </w:rPr>
        <w:t>设计变更或</w:t>
      </w:r>
      <w:r>
        <w:rPr>
          <w:rFonts w:hint="eastAsia" w:ascii="宋体" w:hAnsi="宋体"/>
          <w:sz w:val="24"/>
          <w:lang w:eastAsia="zh-CN"/>
        </w:rPr>
        <w:t>合同另有约定外，不作调整。</w:t>
      </w:r>
    </w:p>
    <w:p>
      <w:pPr>
        <w:tabs>
          <w:tab w:val="left" w:pos="180"/>
        </w:tabs>
        <w:spacing w:line="360" w:lineRule="auto"/>
        <w:textAlignment w:val="baseline"/>
        <w:rPr>
          <w:rFonts w:hint="eastAsia" w:ascii="宋体" w:hAnsi="宋体"/>
          <w:sz w:val="24"/>
          <w:lang w:val="en-US" w:eastAsia="zh-CN"/>
        </w:rPr>
      </w:pPr>
      <w:r>
        <w:rPr>
          <w:rFonts w:hint="eastAsia" w:ascii="宋体" w:hAnsi="宋体"/>
          <w:sz w:val="24"/>
        </w:rPr>
        <w:t>5.2</w:t>
      </w:r>
      <w:r>
        <w:rPr>
          <w:rFonts w:hint="eastAsia" w:ascii="宋体" w:hAnsi="宋体"/>
          <w:sz w:val="24"/>
          <w:lang w:val="en-US" w:eastAsia="zh-CN"/>
        </w:rPr>
        <w:t>.2乙方在签订合同前已实地考察过本工程施工现场，合同总价包括保证质量、安全、进度的措施费用。施工组织设计中的任何措施不另外计取费用（即：甲方认可的施工组织设计或方案，只是认可施工组织设计或方案的可行性，但由此而产生的一切增加费用不计取），相关费用已包含在合同总价中，结算时不作调整。</w:t>
      </w:r>
    </w:p>
    <w:p>
      <w:pPr>
        <w:tabs>
          <w:tab w:val="left" w:pos="180"/>
        </w:tabs>
        <w:spacing w:line="360" w:lineRule="auto"/>
        <w:textAlignment w:val="baseline"/>
        <w:rPr>
          <w:rFonts w:hint="eastAsia" w:ascii="宋体" w:hAnsi="宋体"/>
          <w:sz w:val="24"/>
          <w:lang w:val="en-US" w:eastAsia="zh-CN"/>
        </w:rPr>
      </w:pPr>
      <w:r>
        <w:rPr>
          <w:rFonts w:hint="eastAsia" w:ascii="宋体" w:hAnsi="宋体"/>
          <w:sz w:val="24"/>
          <w:lang w:val="en-US" w:eastAsia="zh-CN"/>
        </w:rPr>
        <w:t>5.2.3凡国家、广东省及东莞市规定本工程应纳的税项及费用已包含在合同总价内，由乙方支付，施工条件的变化和一切政府部门颁布的价格调整及物价客观波动等情况已由乙方考虑在合同总价内，本工程造价不因此调整。</w:t>
      </w:r>
    </w:p>
    <w:p>
      <w:pPr>
        <w:tabs>
          <w:tab w:val="left" w:pos="180"/>
        </w:tabs>
        <w:spacing w:line="360" w:lineRule="auto"/>
        <w:textAlignment w:val="baseline"/>
        <w:rPr>
          <w:rFonts w:hint="eastAsia" w:ascii="宋体" w:hAnsi="宋体"/>
          <w:sz w:val="24"/>
          <w:lang w:val="en-US" w:eastAsia="zh-CN"/>
        </w:rPr>
      </w:pPr>
      <w:r>
        <w:rPr>
          <w:rFonts w:hint="eastAsia" w:ascii="宋体" w:hAnsi="宋体"/>
          <w:sz w:val="24"/>
          <w:lang w:val="en-US" w:eastAsia="zh-CN"/>
        </w:rPr>
        <w:t>5.2.4本工程如不符合（或超出）设计要求或本合同要求，或因乙方失误导致施工中发生设计变更的，由乙方自费负责整改至符合要求且不顺延工期。</w:t>
      </w:r>
    </w:p>
    <w:p>
      <w:pPr>
        <w:tabs>
          <w:tab w:val="left" w:pos="180"/>
        </w:tabs>
        <w:spacing w:line="360" w:lineRule="auto"/>
        <w:textAlignment w:val="baseline"/>
        <w:rPr>
          <w:rFonts w:hint="eastAsia" w:ascii="宋体" w:hAnsi="宋体"/>
          <w:sz w:val="24"/>
          <w:lang w:val="en-US" w:eastAsia="zh-CN"/>
        </w:rPr>
      </w:pPr>
      <w:r>
        <w:rPr>
          <w:rFonts w:hint="eastAsia" w:ascii="宋体" w:hAnsi="宋体"/>
          <w:sz w:val="24"/>
          <w:lang w:val="en-US" w:eastAsia="zh-CN"/>
        </w:rPr>
        <w:t>5.2.5乙方管理人员、工人的住宿问题乙方自行负责、承担，相关费用已含于合同总价中。</w:t>
      </w:r>
    </w:p>
    <w:p>
      <w:pPr>
        <w:tabs>
          <w:tab w:val="left" w:pos="180"/>
        </w:tabs>
        <w:spacing w:line="360" w:lineRule="auto"/>
        <w:textAlignment w:val="baseline"/>
        <w:rPr>
          <w:rFonts w:hint="eastAsia" w:ascii="宋体" w:hAnsi="宋体"/>
          <w:sz w:val="24"/>
          <w:lang w:val="en-US" w:eastAsia="zh-CN"/>
        </w:rPr>
      </w:pPr>
      <w:r>
        <w:rPr>
          <w:rFonts w:hint="eastAsia" w:ascii="宋体" w:hAnsi="宋体"/>
          <w:sz w:val="24"/>
          <w:lang w:val="en-US" w:eastAsia="zh-CN"/>
        </w:rPr>
        <w:t>5.2.6甲方不因下列情况增补费用给乙方：</w:t>
      </w:r>
    </w:p>
    <w:p>
      <w:pPr>
        <w:tabs>
          <w:tab w:val="left" w:pos="180"/>
        </w:tabs>
        <w:spacing w:line="360" w:lineRule="auto"/>
        <w:ind w:firstLine="720" w:firstLineChars="300"/>
        <w:textAlignment w:val="baseline"/>
        <w:rPr>
          <w:rFonts w:hint="eastAsia" w:ascii="宋体" w:hAnsi="宋体"/>
          <w:sz w:val="24"/>
          <w:lang w:val="en-US" w:eastAsia="zh-CN"/>
        </w:rPr>
      </w:pPr>
      <w:r>
        <w:rPr>
          <w:rFonts w:hint="eastAsia" w:ascii="宋体" w:hAnsi="宋体"/>
          <w:sz w:val="24"/>
          <w:lang w:val="en-US" w:eastAsia="zh-CN"/>
        </w:rPr>
        <w:t>a.任何机械、设备的进场退场；</w:t>
      </w:r>
    </w:p>
    <w:p>
      <w:pPr>
        <w:tabs>
          <w:tab w:val="left" w:pos="180"/>
        </w:tabs>
        <w:spacing w:line="360" w:lineRule="auto"/>
        <w:ind w:firstLine="720" w:firstLineChars="300"/>
        <w:textAlignment w:val="baseline"/>
        <w:rPr>
          <w:rFonts w:hint="eastAsia" w:ascii="宋体" w:hAnsi="宋体"/>
          <w:sz w:val="24"/>
          <w:lang w:val="en-US" w:eastAsia="zh-CN"/>
        </w:rPr>
      </w:pPr>
      <w:r>
        <w:rPr>
          <w:rFonts w:hint="eastAsia" w:ascii="宋体" w:hAnsi="宋体"/>
          <w:sz w:val="24"/>
          <w:lang w:val="en-US" w:eastAsia="zh-CN"/>
        </w:rPr>
        <w:t>b.施工期间的任何措施；</w:t>
      </w:r>
    </w:p>
    <w:p>
      <w:pPr>
        <w:tabs>
          <w:tab w:val="left" w:pos="180"/>
        </w:tabs>
        <w:spacing w:line="360" w:lineRule="auto"/>
        <w:ind w:firstLine="720" w:firstLineChars="300"/>
        <w:textAlignment w:val="baseline"/>
        <w:rPr>
          <w:rFonts w:hint="eastAsia" w:ascii="宋体" w:hAnsi="宋体"/>
          <w:sz w:val="24"/>
          <w:lang w:val="en-US" w:eastAsia="zh-CN"/>
        </w:rPr>
      </w:pPr>
      <w:r>
        <w:rPr>
          <w:rFonts w:hint="eastAsia" w:ascii="宋体" w:hAnsi="宋体"/>
          <w:sz w:val="24"/>
          <w:lang w:val="en-US" w:eastAsia="zh-CN"/>
        </w:rPr>
        <w:t>c.施工、维修期间发生的所有费用；暴雨对乙方施工内容破坏后的恢复以及其它任何措施费等；因非人为因素或8级以上台风、暴雨造成乙方施工内容的破坏，乙方负责免费施工维修，但主材费用由甲方承担；</w:t>
      </w:r>
    </w:p>
    <w:p>
      <w:pPr>
        <w:tabs>
          <w:tab w:val="left" w:pos="180"/>
        </w:tabs>
        <w:spacing w:line="360" w:lineRule="auto"/>
        <w:ind w:firstLine="720" w:firstLineChars="300"/>
        <w:textAlignment w:val="baseline"/>
        <w:rPr>
          <w:rFonts w:hint="eastAsia" w:ascii="宋体" w:hAnsi="宋体"/>
          <w:sz w:val="24"/>
          <w:lang w:val="en-US" w:eastAsia="zh-CN"/>
        </w:rPr>
      </w:pPr>
      <w:r>
        <w:rPr>
          <w:rFonts w:hint="eastAsia" w:ascii="宋体" w:hAnsi="宋体"/>
          <w:sz w:val="24"/>
          <w:lang w:val="en-US" w:eastAsia="zh-CN"/>
        </w:rPr>
        <w:t>d.施工及维修期间发生的水电支出；</w:t>
      </w:r>
    </w:p>
    <w:p>
      <w:pPr>
        <w:tabs>
          <w:tab w:val="left" w:pos="180"/>
        </w:tabs>
        <w:spacing w:line="360" w:lineRule="auto"/>
        <w:ind w:firstLine="720" w:firstLineChars="300"/>
        <w:textAlignment w:val="baseline"/>
        <w:rPr>
          <w:rFonts w:hint="eastAsia" w:ascii="宋体" w:hAnsi="宋体"/>
          <w:sz w:val="24"/>
          <w:lang w:val="en-US" w:eastAsia="zh-CN"/>
        </w:rPr>
      </w:pPr>
      <w:r>
        <w:rPr>
          <w:rFonts w:hint="eastAsia" w:ascii="宋体" w:hAnsi="宋体"/>
          <w:sz w:val="24"/>
          <w:lang w:val="en-US" w:eastAsia="zh-CN"/>
        </w:rPr>
        <w:t>e.乙方造成的施工垃圾、生活垃圾及临建搭拆、清运；</w:t>
      </w:r>
    </w:p>
    <w:p>
      <w:pPr>
        <w:tabs>
          <w:tab w:val="left" w:pos="180"/>
        </w:tabs>
        <w:spacing w:line="360" w:lineRule="auto"/>
        <w:ind w:firstLine="720" w:firstLineChars="300"/>
        <w:textAlignment w:val="baseline"/>
        <w:rPr>
          <w:rFonts w:hint="eastAsia" w:ascii="宋体" w:hAnsi="宋体"/>
          <w:sz w:val="24"/>
          <w:lang w:val="en-US" w:eastAsia="zh-CN"/>
        </w:rPr>
      </w:pPr>
      <w:r>
        <w:rPr>
          <w:rFonts w:hint="eastAsia" w:ascii="宋体" w:hAnsi="宋体"/>
          <w:sz w:val="24"/>
          <w:lang w:val="en-US" w:eastAsia="zh-CN"/>
        </w:rPr>
        <w:t>f.材料场外运输、场内二次搬运；</w:t>
      </w:r>
    </w:p>
    <w:p>
      <w:pPr>
        <w:tabs>
          <w:tab w:val="left" w:pos="180"/>
        </w:tabs>
        <w:spacing w:line="360" w:lineRule="auto"/>
        <w:ind w:firstLine="720" w:firstLineChars="300"/>
        <w:textAlignment w:val="baseline"/>
        <w:rPr>
          <w:rFonts w:hint="default" w:ascii="宋体" w:hAnsi="宋体"/>
          <w:sz w:val="24"/>
          <w:lang w:val="en-US" w:eastAsia="zh-CN"/>
        </w:rPr>
      </w:pPr>
      <w:r>
        <w:rPr>
          <w:rFonts w:hint="eastAsia" w:ascii="宋体" w:hAnsi="宋体"/>
          <w:sz w:val="24"/>
          <w:lang w:val="en-US" w:eastAsia="zh-CN"/>
        </w:rPr>
        <w:t>g.对成品、半成品的保护。</w:t>
      </w:r>
    </w:p>
    <w:p>
      <w:pPr>
        <w:tabs>
          <w:tab w:val="left" w:pos="180"/>
        </w:tabs>
        <w:spacing w:line="360" w:lineRule="auto"/>
        <w:textAlignment w:val="baseline"/>
        <w:rPr>
          <w:rFonts w:hint="eastAsia" w:ascii="宋体" w:hAnsi="宋体"/>
          <w:sz w:val="24"/>
          <w:lang w:val="en-US" w:eastAsia="zh-CN"/>
        </w:rPr>
      </w:pPr>
      <w:r>
        <w:rPr>
          <w:rFonts w:hint="eastAsia" w:ascii="宋体" w:hAnsi="宋体"/>
          <w:sz w:val="24"/>
          <w:lang w:val="en-US" w:eastAsia="zh-CN"/>
        </w:rPr>
        <w:t>5.3付款方式</w:t>
      </w:r>
    </w:p>
    <w:p>
      <w:pPr>
        <w:tabs>
          <w:tab w:val="left" w:pos="180"/>
        </w:tabs>
        <w:spacing w:line="360" w:lineRule="auto"/>
        <w:textAlignment w:val="baseline"/>
        <w:rPr>
          <w:rFonts w:hint="eastAsia" w:ascii="宋体" w:hAnsi="宋体"/>
          <w:sz w:val="24"/>
          <w:szCs w:val="22"/>
          <w:lang w:val="en-US" w:eastAsia="zh-CN"/>
        </w:rPr>
      </w:pPr>
      <w:r>
        <w:rPr>
          <w:rFonts w:hint="eastAsia" w:ascii="宋体" w:hAnsi="宋体"/>
          <w:sz w:val="24"/>
          <w:szCs w:val="22"/>
          <w:lang w:val="en-US" w:eastAsia="zh-CN"/>
        </w:rPr>
        <w:t>5.3.1本合同生效且乙方施工人员、材料及主要施工机械入场后，甲方支付合同总价的30%作为工程预付款；</w:t>
      </w:r>
    </w:p>
    <w:p>
      <w:pPr>
        <w:tabs>
          <w:tab w:val="left" w:pos="180"/>
        </w:tabs>
        <w:spacing w:line="360" w:lineRule="auto"/>
        <w:textAlignment w:val="baseline"/>
        <w:rPr>
          <w:rFonts w:hint="eastAsia" w:ascii="宋体" w:hAnsi="宋体"/>
          <w:sz w:val="24"/>
          <w:szCs w:val="22"/>
          <w:lang w:val="en-US" w:eastAsia="zh-CN"/>
        </w:rPr>
      </w:pPr>
      <w:r>
        <w:rPr>
          <w:rFonts w:hint="eastAsia" w:ascii="宋体" w:hAnsi="宋体"/>
          <w:sz w:val="24"/>
          <w:szCs w:val="22"/>
          <w:lang w:val="en-US" w:eastAsia="zh-CN"/>
        </w:rPr>
        <w:t>5.3.2本工程竣工验收合格并移交甲方后，甲方支付合同总价的40%作为工程进度款；</w:t>
      </w:r>
    </w:p>
    <w:p>
      <w:pPr>
        <w:tabs>
          <w:tab w:val="left" w:pos="180"/>
        </w:tabs>
        <w:spacing w:line="360" w:lineRule="auto"/>
        <w:textAlignment w:val="baseline"/>
        <w:rPr>
          <w:rFonts w:hint="eastAsia" w:ascii="宋体" w:hAnsi="宋体"/>
          <w:sz w:val="24"/>
          <w:szCs w:val="22"/>
          <w:lang w:val="en-US" w:eastAsia="zh-CN"/>
        </w:rPr>
      </w:pPr>
      <w:r>
        <w:rPr>
          <w:rFonts w:hint="eastAsia" w:ascii="宋体" w:hAnsi="宋体"/>
          <w:sz w:val="24"/>
          <w:szCs w:val="22"/>
          <w:lang w:val="en-US" w:eastAsia="zh-CN"/>
        </w:rPr>
        <w:t>5.3.3本工程双方完成结算确认后，甲方向乙方支付至结算总价的97%；</w:t>
      </w:r>
    </w:p>
    <w:p>
      <w:pPr>
        <w:tabs>
          <w:tab w:val="left" w:pos="180"/>
        </w:tabs>
        <w:spacing w:line="360" w:lineRule="auto"/>
        <w:textAlignment w:val="baseline"/>
      </w:pPr>
      <w:r>
        <w:rPr>
          <w:rFonts w:hint="eastAsia" w:ascii="宋体" w:hAnsi="宋体"/>
          <w:sz w:val="24"/>
          <w:szCs w:val="22"/>
          <w:lang w:val="en-US" w:eastAsia="zh-CN"/>
        </w:rPr>
        <w:t>5.3.4余留结算总价的3%作为本工程保修金，保修期满后无息结算支付。甲方付清保修金后，并不免除乙方履行合同规定的保修责任。</w:t>
      </w:r>
    </w:p>
    <w:p>
      <w:pPr>
        <w:tabs>
          <w:tab w:val="left" w:pos="180"/>
        </w:tabs>
        <w:spacing w:line="360" w:lineRule="auto"/>
        <w:textAlignment w:val="baseline"/>
        <w:rPr>
          <w:rFonts w:hint="eastAsia" w:ascii="宋体" w:hAnsi="宋体"/>
          <w:sz w:val="24"/>
          <w:lang w:val="en-US" w:eastAsia="zh-CN"/>
        </w:rPr>
      </w:pPr>
      <w:r>
        <w:rPr>
          <w:rFonts w:hint="eastAsia" w:ascii="宋体" w:hAnsi="宋体"/>
          <w:sz w:val="24"/>
          <w:lang w:val="en-US" w:eastAsia="zh-CN"/>
        </w:rPr>
        <w:t xml:space="preserve">5.3.5乙方向甲方申请合同款时必须提供以下资料，否则甲方有权不予付款： </w:t>
      </w:r>
    </w:p>
    <w:p>
      <w:pPr>
        <w:tabs>
          <w:tab w:val="left" w:pos="180"/>
        </w:tabs>
        <w:spacing w:line="360" w:lineRule="auto"/>
        <w:textAlignment w:val="baseline"/>
        <w:rPr>
          <w:rFonts w:hint="eastAsia" w:ascii="宋体" w:hAnsi="宋体"/>
          <w:sz w:val="24"/>
          <w:lang w:val="en-US" w:eastAsia="zh-CN"/>
        </w:rPr>
      </w:pPr>
      <w:r>
        <w:rPr>
          <w:rFonts w:hint="eastAsia" w:ascii="宋体" w:hAnsi="宋体"/>
          <w:sz w:val="24"/>
          <w:lang w:val="en-US" w:eastAsia="zh-CN"/>
        </w:rPr>
        <w:t>（1）《付款申请书》、工程进度说明及其相关资料、形象进度说明、监理及甲方的审核意见等；</w:t>
      </w:r>
    </w:p>
    <w:p>
      <w:pPr>
        <w:tabs>
          <w:tab w:val="left" w:pos="180"/>
        </w:tabs>
        <w:spacing w:line="360" w:lineRule="auto"/>
        <w:textAlignment w:val="baseline"/>
        <w:rPr>
          <w:rFonts w:hint="eastAsia" w:ascii="宋体" w:hAnsi="宋体"/>
          <w:sz w:val="24"/>
          <w:lang w:val="en-US" w:eastAsia="zh-CN"/>
        </w:rPr>
      </w:pPr>
      <w:r>
        <w:rPr>
          <w:rFonts w:hint="eastAsia" w:ascii="宋体" w:hAnsi="宋体"/>
          <w:sz w:val="24"/>
          <w:lang w:val="en-US" w:eastAsia="zh-CN"/>
        </w:rPr>
        <w:t>（2）支付结算款时，须增加《竣工结算确认书》等；</w:t>
      </w:r>
    </w:p>
    <w:p>
      <w:pPr>
        <w:tabs>
          <w:tab w:val="left" w:pos="180"/>
        </w:tabs>
        <w:spacing w:line="360" w:lineRule="auto"/>
        <w:textAlignment w:val="baseline"/>
        <w:rPr>
          <w:rFonts w:hint="eastAsia" w:ascii="宋体" w:hAnsi="宋体"/>
          <w:sz w:val="24"/>
          <w:lang w:val="en-US" w:eastAsia="zh-CN"/>
        </w:rPr>
      </w:pPr>
      <w:r>
        <w:rPr>
          <w:rFonts w:hint="eastAsia" w:ascii="宋体" w:hAnsi="宋体"/>
          <w:sz w:val="24"/>
          <w:lang w:val="en-US" w:eastAsia="zh-CN"/>
        </w:rPr>
        <w:t>（3）甲方认可的等额完税发票；</w:t>
      </w:r>
    </w:p>
    <w:p>
      <w:pPr>
        <w:tabs>
          <w:tab w:val="left" w:pos="180"/>
        </w:tabs>
        <w:spacing w:line="360" w:lineRule="auto"/>
        <w:textAlignment w:val="baseline"/>
        <w:rPr>
          <w:rFonts w:hint="eastAsia" w:ascii="宋体" w:hAnsi="宋体"/>
          <w:sz w:val="24"/>
          <w:lang w:val="en-US" w:eastAsia="zh-CN"/>
        </w:rPr>
      </w:pPr>
      <w:r>
        <w:rPr>
          <w:rFonts w:hint="eastAsia" w:ascii="宋体" w:hAnsi="宋体"/>
          <w:sz w:val="24"/>
          <w:lang w:val="en-US" w:eastAsia="zh-CN"/>
        </w:rPr>
        <w:t>（4）收取保修金时，须提供甲方出具的《保修合格证明》；</w:t>
      </w:r>
    </w:p>
    <w:p>
      <w:pPr>
        <w:tabs>
          <w:tab w:val="left" w:pos="180"/>
        </w:tabs>
        <w:spacing w:line="360" w:lineRule="auto"/>
        <w:textAlignment w:val="baseline"/>
        <w:rPr>
          <w:rFonts w:hint="default" w:ascii="宋体" w:hAnsi="宋体"/>
          <w:sz w:val="24"/>
          <w:lang w:val="en-US" w:eastAsia="zh-CN"/>
        </w:rPr>
      </w:pPr>
      <w:r>
        <w:rPr>
          <w:rFonts w:hint="eastAsia" w:ascii="宋体" w:hAnsi="宋体"/>
          <w:sz w:val="24"/>
          <w:lang w:val="en-US" w:eastAsia="zh-CN"/>
        </w:rPr>
        <w:t>5.3.6甲方发现乙方开具假发票的，有权中止支付合同款，乙方须书面向甲方承认开具假发票行为并重新开具合法发票，同时乙方向甲方支付金额等于假发票金额10%的违约金。乙方收款帐户开户名称必须与本合同书乙方名称、收款发票开具单位名称一致，否则甲方有权不支付合同款且无需承担违约责任。</w:t>
      </w:r>
    </w:p>
    <w:p>
      <w:pPr>
        <w:tabs>
          <w:tab w:val="left" w:pos="180"/>
        </w:tabs>
        <w:spacing w:line="360" w:lineRule="auto"/>
        <w:textAlignment w:val="baseline"/>
        <w:rPr>
          <w:rFonts w:hint="eastAsia" w:ascii="宋体" w:hAnsi="宋体"/>
          <w:sz w:val="24"/>
        </w:rPr>
      </w:pPr>
      <w:r>
        <w:rPr>
          <w:rFonts w:hint="eastAsia" w:ascii="宋体" w:hAnsi="宋体"/>
          <w:sz w:val="24"/>
          <w:lang w:val="en-US" w:eastAsia="zh-CN"/>
        </w:rPr>
        <w:t>5.4</w:t>
      </w:r>
      <w:r>
        <w:rPr>
          <w:rFonts w:hint="eastAsia" w:ascii="宋体" w:hAnsi="宋体"/>
          <w:sz w:val="24"/>
        </w:rPr>
        <w:t>结算办法</w:t>
      </w:r>
    </w:p>
    <w:p>
      <w:pPr>
        <w:spacing w:line="360" w:lineRule="auto"/>
        <w:rPr>
          <w:rFonts w:hint="eastAsia" w:ascii="宋体" w:hAnsi="宋体"/>
          <w:sz w:val="24"/>
          <w:szCs w:val="22"/>
        </w:rPr>
      </w:pPr>
      <w:r>
        <w:rPr>
          <w:rFonts w:hint="eastAsia" w:ascii="宋体" w:hAnsi="宋体"/>
          <w:sz w:val="24"/>
          <w:szCs w:val="22"/>
          <w:lang w:val="en-US" w:eastAsia="zh-CN"/>
        </w:rPr>
        <w:t>5.4.1</w:t>
      </w:r>
      <w:r>
        <w:rPr>
          <w:rFonts w:hint="eastAsia" w:ascii="宋体" w:hAnsi="宋体"/>
          <w:sz w:val="24"/>
          <w:szCs w:val="22"/>
        </w:rPr>
        <w:t>对设计变更</w:t>
      </w:r>
      <w:r>
        <w:rPr>
          <w:rFonts w:hint="eastAsia" w:ascii="宋体" w:hAnsi="宋体"/>
          <w:sz w:val="24"/>
          <w:szCs w:val="22"/>
          <w:lang w:eastAsia="zh-CN"/>
        </w:rPr>
        <w:t>导致的工程量增减，该变更</w:t>
      </w:r>
      <w:r>
        <w:rPr>
          <w:rFonts w:hint="eastAsia" w:ascii="宋体" w:hAnsi="宋体"/>
          <w:sz w:val="24"/>
          <w:szCs w:val="22"/>
        </w:rPr>
        <w:t>部分按实际发生计算工程量（即根据监理、甲</w:t>
      </w:r>
      <w:r>
        <w:rPr>
          <w:rFonts w:hint="eastAsia" w:ascii="宋体" w:hAnsi="宋体"/>
          <w:sz w:val="24"/>
          <w:szCs w:val="22"/>
          <w:lang w:eastAsia="zh-CN"/>
        </w:rPr>
        <w:t>乙双方</w:t>
      </w:r>
      <w:r>
        <w:rPr>
          <w:rFonts w:hint="eastAsia" w:ascii="宋体" w:hAnsi="宋体"/>
          <w:sz w:val="24"/>
          <w:szCs w:val="22"/>
        </w:rPr>
        <w:t>确认的竣工图纸及现场签证单等竣工资料），单价按以下方法执行：</w:t>
      </w:r>
    </w:p>
    <w:p>
      <w:pPr>
        <w:spacing w:line="360" w:lineRule="auto"/>
        <w:ind w:firstLine="480" w:firstLineChars="200"/>
        <w:rPr>
          <w:rFonts w:hint="eastAsia" w:ascii="宋体" w:hAnsi="宋体"/>
          <w:sz w:val="24"/>
          <w:szCs w:val="22"/>
        </w:rPr>
      </w:pPr>
      <w:r>
        <w:rPr>
          <w:rFonts w:hint="eastAsia" w:ascii="宋体" w:hAnsi="宋体"/>
          <w:sz w:val="24"/>
          <w:szCs w:val="22"/>
          <w:lang w:val="en-US" w:eastAsia="zh-CN"/>
        </w:rPr>
        <w:t>A、如</w:t>
      </w:r>
      <w:r>
        <w:rPr>
          <w:rFonts w:hint="eastAsia" w:ascii="宋体" w:hAnsi="宋体"/>
          <w:sz w:val="24"/>
          <w:szCs w:val="22"/>
        </w:rPr>
        <w:t>合同中有适用</w:t>
      </w:r>
      <w:r>
        <w:rPr>
          <w:rFonts w:hint="eastAsia" w:ascii="宋体" w:hAnsi="宋体"/>
          <w:sz w:val="24"/>
          <w:szCs w:val="22"/>
          <w:lang w:eastAsia="zh-CN"/>
        </w:rPr>
        <w:t>的</w:t>
      </w:r>
      <w:r>
        <w:rPr>
          <w:rFonts w:hint="eastAsia" w:ascii="宋体" w:hAnsi="宋体"/>
          <w:sz w:val="24"/>
          <w:szCs w:val="22"/>
        </w:rPr>
        <w:t>合同单价</w:t>
      </w:r>
      <w:r>
        <w:rPr>
          <w:rFonts w:hint="eastAsia" w:ascii="宋体" w:hAnsi="宋体"/>
          <w:sz w:val="24"/>
          <w:szCs w:val="22"/>
          <w:lang w:eastAsia="zh-CN"/>
        </w:rPr>
        <w:t>（即本合同附件一中的综合单价）</w:t>
      </w:r>
      <w:r>
        <w:rPr>
          <w:rFonts w:hint="eastAsia" w:ascii="宋体" w:hAnsi="宋体"/>
          <w:sz w:val="24"/>
          <w:szCs w:val="22"/>
        </w:rPr>
        <w:t>，按适用的合同单价执行；</w:t>
      </w:r>
    </w:p>
    <w:p>
      <w:pPr>
        <w:spacing w:line="360" w:lineRule="auto"/>
        <w:ind w:firstLine="480" w:firstLineChars="200"/>
        <w:rPr>
          <w:rFonts w:hint="eastAsia" w:ascii="宋体" w:hAnsi="宋体"/>
          <w:sz w:val="24"/>
          <w:szCs w:val="22"/>
        </w:rPr>
      </w:pPr>
      <w:r>
        <w:rPr>
          <w:rFonts w:hint="eastAsia" w:ascii="宋体" w:hAnsi="宋体"/>
          <w:sz w:val="24"/>
          <w:szCs w:val="22"/>
          <w:lang w:val="en-US" w:eastAsia="zh-CN"/>
        </w:rPr>
        <w:t>B、</w:t>
      </w:r>
      <w:r>
        <w:rPr>
          <w:rFonts w:hint="eastAsia" w:ascii="宋体" w:hAnsi="宋体"/>
          <w:sz w:val="24"/>
          <w:szCs w:val="22"/>
        </w:rPr>
        <w:t>合同中没有适用合同单价的，则按如下办法计价：</w:t>
      </w:r>
    </w:p>
    <w:p>
      <w:pPr>
        <w:spacing w:line="360" w:lineRule="auto"/>
        <w:rPr>
          <w:rFonts w:hint="eastAsia" w:ascii="宋体" w:hAnsi="宋体"/>
          <w:sz w:val="24"/>
          <w:szCs w:val="22"/>
        </w:rPr>
      </w:pPr>
      <w:r>
        <w:rPr>
          <w:rFonts w:hint="eastAsia" w:ascii="宋体" w:hAnsi="宋体"/>
          <w:sz w:val="24"/>
          <w:szCs w:val="22"/>
        </w:rPr>
        <w:t xml:space="preserve">    ①工程量按《建设工程工程量清单计价规范》（GB50500-2013）及广东省现行有关计价文件</w:t>
      </w:r>
      <w:r>
        <w:rPr>
          <w:rFonts w:hint="eastAsia" w:ascii="宋体" w:hAnsi="宋体"/>
          <w:sz w:val="24"/>
          <w:szCs w:val="22"/>
          <w:lang w:val="en-US" w:eastAsia="zh-CN"/>
        </w:rPr>
        <w:t>计算</w:t>
      </w:r>
      <w:r>
        <w:rPr>
          <w:rFonts w:hint="eastAsia" w:ascii="宋体" w:hAnsi="宋体"/>
          <w:sz w:val="24"/>
          <w:szCs w:val="22"/>
        </w:rPr>
        <w:t>，定额套用《广东省建筑与装饰工程综合定额201</w:t>
      </w:r>
      <w:r>
        <w:rPr>
          <w:rFonts w:hint="eastAsia" w:ascii="宋体" w:hAnsi="宋体"/>
          <w:sz w:val="24"/>
          <w:szCs w:val="22"/>
          <w:lang w:val="en-US" w:eastAsia="zh-CN"/>
        </w:rPr>
        <w:t>8</w:t>
      </w:r>
      <w:r>
        <w:rPr>
          <w:rFonts w:hint="eastAsia" w:ascii="宋体" w:hAnsi="宋体"/>
          <w:sz w:val="24"/>
          <w:szCs w:val="22"/>
        </w:rPr>
        <w:t>》、《广东省安装工程综合定额201</w:t>
      </w:r>
      <w:r>
        <w:rPr>
          <w:rFonts w:hint="eastAsia" w:ascii="宋体" w:hAnsi="宋体"/>
          <w:sz w:val="24"/>
          <w:szCs w:val="22"/>
          <w:lang w:val="en-US" w:eastAsia="zh-CN"/>
        </w:rPr>
        <w:t>8</w:t>
      </w:r>
      <w:r>
        <w:rPr>
          <w:rFonts w:hint="eastAsia" w:ascii="宋体" w:hAnsi="宋体"/>
          <w:sz w:val="24"/>
          <w:szCs w:val="22"/>
        </w:rPr>
        <w:t>》、《广东省市政工程综合定额201</w:t>
      </w:r>
      <w:r>
        <w:rPr>
          <w:rFonts w:hint="eastAsia" w:ascii="宋体" w:hAnsi="宋体"/>
          <w:sz w:val="24"/>
          <w:szCs w:val="22"/>
          <w:lang w:val="en-US" w:eastAsia="zh-CN"/>
        </w:rPr>
        <w:t>8</w:t>
      </w:r>
      <w:r>
        <w:rPr>
          <w:rFonts w:hint="eastAsia" w:ascii="宋体" w:hAnsi="宋体"/>
          <w:sz w:val="24"/>
          <w:szCs w:val="22"/>
        </w:rPr>
        <w:t>》及东莞市工程计价有关规定确定变更工程价款。</w:t>
      </w:r>
    </w:p>
    <w:p>
      <w:pPr>
        <w:spacing w:line="360" w:lineRule="auto"/>
        <w:rPr>
          <w:rFonts w:hint="eastAsia" w:ascii="宋体" w:hAnsi="宋体"/>
          <w:sz w:val="24"/>
          <w:szCs w:val="22"/>
        </w:rPr>
      </w:pPr>
      <w:r>
        <w:rPr>
          <w:rFonts w:hint="eastAsia" w:ascii="宋体" w:hAnsi="宋体"/>
          <w:sz w:val="24"/>
          <w:szCs w:val="22"/>
          <w:lang w:val="en-US" w:eastAsia="zh-CN"/>
        </w:rPr>
        <w:t xml:space="preserve">    </w:t>
      </w:r>
      <w:r>
        <w:rPr>
          <w:rFonts w:hint="eastAsia" w:ascii="宋体" w:hAnsi="宋体"/>
          <w:sz w:val="24"/>
          <w:szCs w:val="22"/>
        </w:rPr>
        <w:t>②变更工程材料单价参照东莞市建设主管部门颁布的施工当期工程信息指导价，建设主管部门没有颁布的，参考同类城市颁布的信息价以及市场价（含材料的厂家、品牌、型号、规格等），经甲方审定后执行。</w:t>
      </w:r>
    </w:p>
    <w:p>
      <w:pPr>
        <w:spacing w:line="360" w:lineRule="auto"/>
        <w:rPr>
          <w:rFonts w:hint="eastAsia" w:ascii="宋体" w:hAnsi="宋体"/>
          <w:sz w:val="24"/>
          <w:szCs w:val="22"/>
        </w:rPr>
      </w:pPr>
      <w:r>
        <w:rPr>
          <w:rFonts w:hint="eastAsia" w:ascii="宋体" w:hAnsi="宋体"/>
          <w:sz w:val="24"/>
          <w:szCs w:val="22"/>
        </w:rPr>
        <w:t xml:space="preserve"> </w:t>
      </w:r>
      <w:r>
        <w:rPr>
          <w:rFonts w:hint="eastAsia" w:ascii="宋体" w:hAnsi="宋体"/>
          <w:sz w:val="24"/>
          <w:szCs w:val="22"/>
          <w:lang w:val="en-US" w:eastAsia="zh-CN"/>
        </w:rPr>
        <w:t xml:space="preserve">   </w:t>
      </w:r>
      <w:r>
        <w:rPr>
          <w:rFonts w:hint="eastAsia" w:ascii="宋体" w:hAnsi="宋体"/>
          <w:sz w:val="24"/>
          <w:szCs w:val="22"/>
        </w:rPr>
        <w:t>③各费用标准按同期相应定额及东莞市相关规定计取，若规定的费率为范围值均按下限计取，安全防护、文明施工费用不计取。</w:t>
      </w:r>
    </w:p>
    <w:p>
      <w:pPr>
        <w:spacing w:line="360" w:lineRule="auto"/>
        <w:rPr>
          <w:rFonts w:hint="eastAsia" w:ascii="宋体" w:hAnsi="宋体"/>
          <w:sz w:val="24"/>
          <w:szCs w:val="22"/>
        </w:rPr>
      </w:pPr>
      <w:r>
        <w:rPr>
          <w:rFonts w:hint="eastAsia" w:ascii="宋体" w:hAnsi="宋体"/>
          <w:sz w:val="24"/>
          <w:szCs w:val="22"/>
          <w:lang w:val="en-US" w:eastAsia="zh-CN"/>
        </w:rPr>
        <w:t>5.4.2</w:t>
      </w:r>
      <w:r>
        <w:rPr>
          <w:rFonts w:hint="eastAsia" w:ascii="宋体" w:hAnsi="宋体"/>
          <w:sz w:val="24"/>
          <w:szCs w:val="22"/>
        </w:rPr>
        <w:t>在未获甲方书面确认前，一切由设计单位</w:t>
      </w:r>
      <w:r>
        <w:rPr>
          <w:rFonts w:hint="eastAsia" w:ascii="宋体" w:hAnsi="宋体"/>
          <w:sz w:val="24"/>
          <w:szCs w:val="22"/>
          <w:lang w:eastAsia="zh-CN"/>
        </w:rPr>
        <w:t>或</w:t>
      </w:r>
      <w:r>
        <w:rPr>
          <w:rFonts w:hint="eastAsia" w:ascii="宋体" w:hAnsi="宋体"/>
          <w:sz w:val="24"/>
          <w:szCs w:val="22"/>
          <w:lang w:val="en-US" w:eastAsia="zh-CN"/>
        </w:rPr>
        <w:t>其他</w:t>
      </w:r>
      <w:r>
        <w:rPr>
          <w:rFonts w:hint="eastAsia" w:ascii="宋体" w:hAnsi="宋体"/>
          <w:sz w:val="24"/>
          <w:szCs w:val="22"/>
        </w:rPr>
        <w:t>单位提出的修改意见不视为工程修改</w:t>
      </w:r>
      <w:r>
        <w:rPr>
          <w:rFonts w:hint="eastAsia" w:ascii="宋体" w:hAnsi="宋体"/>
          <w:sz w:val="24"/>
          <w:szCs w:val="22"/>
          <w:lang w:eastAsia="zh-CN"/>
        </w:rPr>
        <w:t>和设计</w:t>
      </w:r>
      <w:r>
        <w:rPr>
          <w:rFonts w:hint="eastAsia" w:ascii="宋体" w:hAnsi="宋体"/>
          <w:sz w:val="24"/>
          <w:szCs w:val="22"/>
          <w:lang w:val="en-US" w:eastAsia="zh-CN"/>
        </w:rPr>
        <w:t>变更，</w:t>
      </w:r>
      <w:r>
        <w:rPr>
          <w:rFonts w:hint="eastAsia" w:ascii="宋体" w:hAnsi="宋体"/>
          <w:sz w:val="24"/>
          <w:szCs w:val="22"/>
          <w:lang w:eastAsia="zh-CN"/>
        </w:rPr>
        <w:t>乙方须经甲方书面</w:t>
      </w:r>
      <w:r>
        <w:rPr>
          <w:rFonts w:hint="eastAsia" w:ascii="宋体" w:hAnsi="宋体"/>
          <w:sz w:val="24"/>
          <w:szCs w:val="22"/>
          <w:lang w:val="en-US" w:eastAsia="zh-CN"/>
        </w:rPr>
        <w:t>确认后方可予以实施，否则乙方自行承担</w:t>
      </w:r>
      <w:r>
        <w:rPr>
          <w:rFonts w:hint="eastAsia" w:ascii="宋体" w:hAnsi="宋体"/>
          <w:sz w:val="24"/>
          <w:szCs w:val="22"/>
        </w:rPr>
        <w:t>有关</w:t>
      </w:r>
      <w:r>
        <w:rPr>
          <w:rFonts w:hint="eastAsia" w:ascii="宋体" w:hAnsi="宋体"/>
          <w:sz w:val="24"/>
          <w:szCs w:val="22"/>
          <w:lang w:eastAsia="zh-CN"/>
        </w:rPr>
        <w:t>责任、费用及</w:t>
      </w:r>
      <w:r>
        <w:rPr>
          <w:rFonts w:hint="eastAsia" w:ascii="宋体" w:hAnsi="宋体"/>
          <w:sz w:val="24"/>
          <w:szCs w:val="22"/>
        </w:rPr>
        <w:t>工期</w:t>
      </w:r>
      <w:r>
        <w:rPr>
          <w:rFonts w:hint="eastAsia" w:ascii="宋体" w:hAnsi="宋体"/>
          <w:sz w:val="24"/>
          <w:szCs w:val="22"/>
          <w:lang w:eastAsia="zh-CN"/>
        </w:rPr>
        <w:t>延误</w:t>
      </w:r>
      <w:r>
        <w:rPr>
          <w:rFonts w:hint="eastAsia" w:ascii="宋体" w:hAnsi="宋体"/>
          <w:sz w:val="24"/>
          <w:szCs w:val="22"/>
        </w:rPr>
        <w:t>，</w:t>
      </w:r>
      <w:r>
        <w:rPr>
          <w:rFonts w:hint="eastAsia" w:ascii="宋体" w:hAnsi="宋体"/>
          <w:sz w:val="24"/>
          <w:szCs w:val="22"/>
          <w:lang w:eastAsia="zh-CN"/>
        </w:rPr>
        <w:t>甲方不因此补偿乙方费用和延长工期</w:t>
      </w:r>
      <w:r>
        <w:rPr>
          <w:rFonts w:hint="eastAsia" w:ascii="宋体" w:hAnsi="宋体"/>
          <w:sz w:val="24"/>
          <w:szCs w:val="22"/>
        </w:rPr>
        <w:t>。</w:t>
      </w:r>
    </w:p>
    <w:p>
      <w:pPr>
        <w:spacing w:line="360" w:lineRule="auto"/>
        <w:rPr>
          <w:rFonts w:hint="eastAsia" w:ascii="宋体" w:hAnsi="宋体"/>
          <w:sz w:val="24"/>
          <w:szCs w:val="22"/>
          <w:lang w:val="en-US" w:eastAsia="zh-CN"/>
        </w:rPr>
      </w:pPr>
      <w:r>
        <w:rPr>
          <w:rFonts w:hint="eastAsia" w:ascii="宋体" w:hAnsi="宋体"/>
          <w:sz w:val="24"/>
          <w:szCs w:val="22"/>
          <w:lang w:val="en-US" w:eastAsia="zh-CN"/>
        </w:rPr>
        <w:t xml:space="preserve">5.4.3乙方在本工程验收合格并移交甲方使用之日起30个日历天内，须向甲方一次性提交以下结算资料原件一份（须甲方项目经理签字确认），逾期报送的，甲方有权拒收或延迟办理结算或拒付结算款： </w:t>
      </w:r>
    </w:p>
    <w:p>
      <w:pPr>
        <w:spacing w:line="360" w:lineRule="auto"/>
        <w:rPr>
          <w:rFonts w:hint="eastAsia" w:ascii="宋体" w:hAnsi="宋体"/>
          <w:sz w:val="24"/>
        </w:rPr>
      </w:pPr>
      <w:r>
        <w:rPr>
          <w:rFonts w:hint="eastAsia" w:ascii="宋体" w:hAnsi="宋体"/>
          <w:sz w:val="24"/>
          <w:lang w:val="en-US" w:eastAsia="zh-CN"/>
        </w:rPr>
        <w:t>5.4.4</w:t>
      </w:r>
      <w:r>
        <w:rPr>
          <w:rFonts w:hint="eastAsia" w:ascii="宋体" w:hAnsi="宋体"/>
          <w:sz w:val="24"/>
        </w:rPr>
        <w:t>乙方应当向甲方提供（包括但不限于）以下结算资料</w:t>
      </w:r>
      <w:r>
        <w:rPr>
          <w:rFonts w:hint="eastAsia" w:ascii="宋体" w:hAnsi="宋体"/>
          <w:sz w:val="24"/>
          <w:lang w:eastAsia="zh-CN"/>
        </w:rPr>
        <w:t>原件一份</w:t>
      </w:r>
      <w:r>
        <w:rPr>
          <w:rFonts w:hint="eastAsia" w:ascii="宋体" w:hAnsi="宋体"/>
          <w:sz w:val="24"/>
        </w:rPr>
        <w:t>：</w:t>
      </w:r>
    </w:p>
    <w:p>
      <w:pPr>
        <w:spacing w:line="360" w:lineRule="auto"/>
        <w:ind w:firstLine="240" w:firstLineChars="100"/>
        <w:rPr>
          <w:rFonts w:hint="eastAsia" w:ascii="宋体" w:hAnsi="宋体"/>
          <w:kern w:val="0"/>
          <w:sz w:val="24"/>
          <w:szCs w:val="24"/>
          <w:lang w:val="en-US" w:eastAsia="zh-CN"/>
        </w:rPr>
      </w:pPr>
      <w:r>
        <w:rPr>
          <w:rFonts w:hint="eastAsia" w:ascii="宋体" w:hAnsi="宋体"/>
          <w:kern w:val="0"/>
          <w:sz w:val="24"/>
          <w:szCs w:val="24"/>
          <w:lang w:val="en-US" w:eastAsia="zh-CN"/>
        </w:rPr>
        <w:t>1）项目评审委托书；</w:t>
      </w:r>
    </w:p>
    <w:p>
      <w:pPr>
        <w:spacing w:line="360" w:lineRule="auto"/>
        <w:ind w:firstLine="240" w:firstLineChars="100"/>
        <w:rPr>
          <w:rFonts w:hint="eastAsia" w:ascii="宋体" w:hAnsi="宋体" w:eastAsia="宋体"/>
          <w:kern w:val="0"/>
          <w:sz w:val="24"/>
          <w:szCs w:val="24"/>
          <w:lang w:eastAsia="zh-CN"/>
        </w:rPr>
      </w:pPr>
      <w:r>
        <w:rPr>
          <w:rFonts w:hint="eastAsia" w:ascii="宋体" w:hAnsi="宋体"/>
          <w:kern w:val="0"/>
          <w:sz w:val="24"/>
          <w:szCs w:val="24"/>
          <w:lang w:val="en-US" w:eastAsia="zh-CN"/>
        </w:rPr>
        <w:t>2</w:t>
      </w:r>
      <w:r>
        <w:rPr>
          <w:rFonts w:hint="eastAsia" w:ascii="宋体" w:hAnsi="宋体"/>
          <w:kern w:val="0"/>
          <w:sz w:val="24"/>
          <w:szCs w:val="24"/>
          <w:lang w:eastAsia="zh-CN"/>
        </w:rPr>
        <w:t>）</w:t>
      </w:r>
      <w:r>
        <w:rPr>
          <w:rFonts w:hint="eastAsia" w:ascii="宋体" w:hAnsi="宋体"/>
          <w:kern w:val="0"/>
          <w:sz w:val="24"/>
          <w:szCs w:val="24"/>
        </w:rPr>
        <w:t>工程结算资料审查意见表</w:t>
      </w:r>
      <w:r>
        <w:rPr>
          <w:rFonts w:hint="eastAsia" w:ascii="宋体" w:hAnsi="宋体"/>
          <w:kern w:val="0"/>
          <w:sz w:val="24"/>
          <w:szCs w:val="24"/>
          <w:lang w:eastAsia="zh-CN"/>
        </w:rPr>
        <w:t>；</w:t>
      </w:r>
    </w:p>
    <w:p>
      <w:pPr>
        <w:spacing w:line="360" w:lineRule="auto"/>
        <w:ind w:firstLine="240" w:firstLineChars="100"/>
        <w:rPr>
          <w:rFonts w:hint="eastAsia" w:ascii="宋体" w:hAnsi="宋体" w:eastAsia="宋体"/>
          <w:kern w:val="0"/>
          <w:sz w:val="24"/>
          <w:szCs w:val="24"/>
          <w:lang w:eastAsia="zh-CN"/>
        </w:rPr>
      </w:pPr>
      <w:r>
        <w:rPr>
          <w:rFonts w:hint="eastAsia" w:ascii="宋体" w:hAnsi="宋体"/>
          <w:kern w:val="0"/>
          <w:sz w:val="24"/>
          <w:szCs w:val="24"/>
          <w:lang w:val="en-US" w:eastAsia="zh-CN"/>
        </w:rPr>
        <w:t>3</w:t>
      </w:r>
      <w:r>
        <w:rPr>
          <w:rFonts w:hint="eastAsia" w:ascii="宋体" w:hAnsi="宋体"/>
          <w:kern w:val="0"/>
          <w:sz w:val="24"/>
          <w:szCs w:val="24"/>
          <w:lang w:eastAsia="zh-CN"/>
        </w:rPr>
        <w:t>）</w:t>
      </w:r>
      <w:r>
        <w:rPr>
          <w:rFonts w:hint="eastAsia" w:ascii="宋体" w:hAnsi="宋体"/>
          <w:kern w:val="0"/>
          <w:sz w:val="24"/>
          <w:szCs w:val="24"/>
        </w:rPr>
        <w:t>工程结</w:t>
      </w:r>
      <w:r>
        <w:rPr>
          <w:rFonts w:hint="eastAsia" w:ascii="宋体" w:hAnsi="宋体"/>
          <w:kern w:val="0"/>
          <w:sz w:val="24"/>
          <w:szCs w:val="24"/>
          <w:lang w:val="en-US" w:eastAsia="zh-CN"/>
        </w:rPr>
        <w:t>算</w:t>
      </w:r>
      <w:r>
        <w:rPr>
          <w:rFonts w:hint="eastAsia" w:ascii="宋体" w:hAnsi="宋体"/>
          <w:kern w:val="0"/>
          <w:sz w:val="24"/>
          <w:szCs w:val="24"/>
        </w:rPr>
        <w:t>造价初审意</w:t>
      </w:r>
      <w:r>
        <w:rPr>
          <w:rFonts w:hint="eastAsia" w:ascii="宋体" w:hAnsi="宋体"/>
          <w:kern w:val="0"/>
          <w:sz w:val="24"/>
          <w:szCs w:val="24"/>
          <w:lang w:val="en-US" w:eastAsia="zh-CN"/>
        </w:rPr>
        <w:t>见</w:t>
      </w:r>
      <w:r>
        <w:rPr>
          <w:rFonts w:hint="eastAsia" w:ascii="宋体" w:hAnsi="宋体"/>
          <w:kern w:val="0"/>
          <w:sz w:val="24"/>
          <w:szCs w:val="24"/>
        </w:rPr>
        <w:t>表</w:t>
      </w:r>
      <w:r>
        <w:rPr>
          <w:rFonts w:hint="eastAsia" w:ascii="宋体" w:hAnsi="宋体"/>
          <w:kern w:val="0"/>
          <w:sz w:val="24"/>
          <w:szCs w:val="24"/>
          <w:lang w:eastAsia="zh-CN"/>
        </w:rPr>
        <w:t>；</w:t>
      </w:r>
    </w:p>
    <w:p>
      <w:pPr>
        <w:spacing w:line="360" w:lineRule="auto"/>
        <w:ind w:firstLine="240" w:firstLineChars="100"/>
        <w:rPr>
          <w:rFonts w:hint="eastAsia" w:ascii="宋体" w:hAnsi="宋体"/>
          <w:kern w:val="0"/>
          <w:sz w:val="24"/>
          <w:szCs w:val="24"/>
        </w:rPr>
      </w:pPr>
      <w:r>
        <w:rPr>
          <w:rFonts w:hint="eastAsia" w:ascii="宋体" w:hAnsi="宋体"/>
          <w:kern w:val="0"/>
          <w:sz w:val="24"/>
          <w:szCs w:val="24"/>
          <w:lang w:val="en-US" w:eastAsia="zh-CN"/>
        </w:rPr>
        <w:t>4</w:t>
      </w:r>
      <w:r>
        <w:rPr>
          <w:rFonts w:hint="eastAsia" w:ascii="宋体" w:hAnsi="宋体"/>
          <w:kern w:val="0"/>
          <w:sz w:val="24"/>
          <w:szCs w:val="24"/>
          <w:lang w:eastAsia="zh-CN"/>
        </w:rPr>
        <w:t>）</w:t>
      </w:r>
      <w:r>
        <w:rPr>
          <w:rFonts w:hint="eastAsia" w:ascii="宋体" w:hAnsi="宋体"/>
          <w:kern w:val="0"/>
          <w:sz w:val="24"/>
          <w:szCs w:val="24"/>
          <w:lang w:val="en-US" w:eastAsia="zh-CN"/>
        </w:rPr>
        <w:t>承包单位按工程管理规范提交的完整结算资料：</w:t>
      </w:r>
    </w:p>
    <w:p>
      <w:pPr>
        <w:spacing w:line="360" w:lineRule="auto"/>
        <w:ind w:firstLine="480" w:firstLineChars="200"/>
        <w:rPr>
          <w:rFonts w:hint="eastAsia" w:ascii="宋体" w:hAnsi="宋体"/>
          <w:kern w:val="0"/>
          <w:sz w:val="24"/>
          <w:szCs w:val="24"/>
        </w:rPr>
      </w:pPr>
      <w:r>
        <w:rPr>
          <w:rFonts w:hint="eastAsia" w:ascii="宋体" w:hAnsi="宋体"/>
          <w:kern w:val="0"/>
          <w:sz w:val="24"/>
          <w:szCs w:val="24"/>
          <w:lang w:eastAsia="zh-CN"/>
        </w:rPr>
        <w:t>①</w:t>
      </w:r>
      <w:r>
        <w:rPr>
          <w:rFonts w:hint="eastAsia" w:ascii="宋体" w:hAnsi="宋体"/>
          <w:kern w:val="0"/>
          <w:sz w:val="24"/>
          <w:szCs w:val="24"/>
        </w:rPr>
        <w:t>施工合同及附件、协议书；</w:t>
      </w:r>
    </w:p>
    <w:p>
      <w:pPr>
        <w:spacing w:line="360" w:lineRule="auto"/>
        <w:ind w:firstLine="480" w:firstLineChars="200"/>
        <w:rPr>
          <w:rFonts w:hint="eastAsia" w:ascii="宋体" w:hAnsi="宋体"/>
          <w:kern w:val="0"/>
          <w:sz w:val="24"/>
          <w:szCs w:val="24"/>
          <w:lang w:eastAsia="zh-CN"/>
        </w:rPr>
      </w:pPr>
      <w:r>
        <w:rPr>
          <w:rFonts w:hint="eastAsia" w:ascii="宋体" w:hAnsi="宋体"/>
          <w:kern w:val="0"/>
          <w:sz w:val="24"/>
          <w:szCs w:val="24"/>
          <w:lang w:eastAsia="zh-CN"/>
        </w:rPr>
        <w:t>②</w:t>
      </w:r>
      <w:r>
        <w:rPr>
          <w:rFonts w:hint="eastAsia" w:ascii="宋体" w:hAnsi="宋体"/>
          <w:kern w:val="0"/>
          <w:sz w:val="24"/>
          <w:szCs w:val="24"/>
        </w:rPr>
        <w:t>开工报告、竣工验收报告及</w:t>
      </w:r>
      <w:r>
        <w:rPr>
          <w:rFonts w:hint="eastAsia" w:ascii="宋体" w:hAnsi="宋体"/>
          <w:kern w:val="0"/>
          <w:sz w:val="24"/>
          <w:szCs w:val="24"/>
        </w:rPr>
        <w:fldChar w:fldCharType="begin"/>
      </w:r>
      <w:r>
        <w:rPr>
          <w:rFonts w:hint="eastAsia" w:ascii="宋体" w:hAnsi="宋体"/>
          <w:kern w:val="0"/>
          <w:sz w:val="24"/>
          <w:szCs w:val="24"/>
        </w:rPr>
        <w:instrText xml:space="preserve"> HYPERLINK "https://www.baidu.com/s?wd=%E5%B7%A5%E6%9C%9F&amp;hl_tag=textlink&amp;tn=SE_hldp01350_v6v6zkg6" \t "_blank" </w:instrText>
      </w:r>
      <w:r>
        <w:rPr>
          <w:rFonts w:hint="eastAsia" w:ascii="宋体" w:hAnsi="宋体"/>
          <w:kern w:val="0"/>
          <w:sz w:val="24"/>
          <w:szCs w:val="24"/>
        </w:rPr>
        <w:fldChar w:fldCharType="separate"/>
      </w:r>
      <w:r>
        <w:rPr>
          <w:rFonts w:hint="eastAsia" w:ascii="宋体" w:hAnsi="宋体"/>
          <w:kern w:val="0"/>
          <w:sz w:val="24"/>
          <w:szCs w:val="24"/>
        </w:rPr>
        <w:t>工期</w:t>
      </w:r>
      <w:r>
        <w:rPr>
          <w:rFonts w:hint="eastAsia" w:ascii="宋体" w:hAnsi="宋体"/>
          <w:kern w:val="0"/>
          <w:sz w:val="24"/>
          <w:szCs w:val="24"/>
        </w:rPr>
        <w:fldChar w:fldCharType="end"/>
      </w:r>
      <w:r>
        <w:rPr>
          <w:rFonts w:hint="eastAsia" w:ascii="宋体" w:hAnsi="宋体"/>
          <w:kern w:val="0"/>
          <w:sz w:val="24"/>
          <w:szCs w:val="24"/>
        </w:rPr>
        <w:t>延期联系单</w:t>
      </w:r>
      <w:r>
        <w:rPr>
          <w:rFonts w:hint="eastAsia" w:ascii="宋体" w:hAnsi="宋体"/>
          <w:kern w:val="0"/>
          <w:sz w:val="24"/>
          <w:szCs w:val="24"/>
          <w:lang w:eastAsia="zh-CN"/>
        </w:rPr>
        <w:t>；</w:t>
      </w:r>
    </w:p>
    <w:p>
      <w:pPr>
        <w:spacing w:line="360" w:lineRule="auto"/>
        <w:ind w:firstLine="480" w:firstLineChars="200"/>
        <w:rPr>
          <w:rFonts w:hint="eastAsia" w:ascii="宋体" w:hAnsi="宋体"/>
          <w:kern w:val="0"/>
          <w:sz w:val="24"/>
          <w:szCs w:val="24"/>
          <w:lang w:eastAsia="zh-CN"/>
        </w:rPr>
      </w:pPr>
      <w:r>
        <w:rPr>
          <w:rFonts w:hint="eastAsia" w:ascii="宋体" w:hAnsi="宋体"/>
          <w:kern w:val="0"/>
          <w:sz w:val="24"/>
          <w:szCs w:val="24"/>
          <w:lang w:eastAsia="zh-CN"/>
        </w:rPr>
        <w:t>③</w:t>
      </w:r>
      <w:r>
        <w:rPr>
          <w:rFonts w:hint="eastAsia" w:ascii="宋体" w:hAnsi="宋体"/>
          <w:kern w:val="0"/>
          <w:sz w:val="24"/>
          <w:szCs w:val="24"/>
        </w:rPr>
        <w:fldChar w:fldCharType="begin"/>
      </w:r>
      <w:r>
        <w:rPr>
          <w:rFonts w:hint="eastAsia" w:ascii="宋体" w:hAnsi="宋体"/>
          <w:kern w:val="0"/>
          <w:sz w:val="24"/>
          <w:szCs w:val="24"/>
        </w:rPr>
        <w:instrText xml:space="preserve"> HYPERLINK "https://www.baidu.com/s?wd=%E6%89%BF%E5%8C%85%E4%BA%BA&amp;hl_tag=textlink&amp;tn=SE_hldp01350_v6v6zkg6" \t "_blank" </w:instrText>
      </w:r>
      <w:r>
        <w:rPr>
          <w:rFonts w:hint="eastAsia" w:ascii="宋体" w:hAnsi="宋体"/>
          <w:kern w:val="0"/>
          <w:sz w:val="24"/>
          <w:szCs w:val="24"/>
        </w:rPr>
        <w:fldChar w:fldCharType="separate"/>
      </w:r>
      <w:r>
        <w:rPr>
          <w:rFonts w:hint="eastAsia" w:ascii="宋体" w:hAnsi="宋体"/>
          <w:kern w:val="0"/>
          <w:sz w:val="24"/>
          <w:szCs w:val="24"/>
        </w:rPr>
        <w:t>承包人</w:t>
      </w:r>
      <w:r>
        <w:rPr>
          <w:rFonts w:hint="eastAsia" w:ascii="宋体" w:hAnsi="宋体"/>
          <w:kern w:val="0"/>
          <w:sz w:val="24"/>
          <w:szCs w:val="24"/>
        </w:rPr>
        <w:fldChar w:fldCharType="end"/>
      </w:r>
      <w:r>
        <w:rPr>
          <w:rFonts w:hint="eastAsia" w:ascii="宋体" w:hAnsi="宋体"/>
          <w:kern w:val="0"/>
          <w:sz w:val="24"/>
          <w:szCs w:val="24"/>
        </w:rPr>
        <w:t>编制的</w:t>
      </w:r>
      <w:r>
        <w:rPr>
          <w:rFonts w:hint="eastAsia" w:ascii="宋体" w:hAnsi="宋体"/>
          <w:kern w:val="0"/>
          <w:sz w:val="24"/>
          <w:szCs w:val="24"/>
          <w:lang w:val="en-US" w:eastAsia="zh-CN"/>
        </w:rPr>
        <w:t>工程</w:t>
      </w:r>
      <w:r>
        <w:rPr>
          <w:rFonts w:hint="eastAsia" w:ascii="宋体" w:hAnsi="宋体"/>
          <w:kern w:val="0"/>
          <w:sz w:val="24"/>
          <w:szCs w:val="24"/>
        </w:rPr>
        <w:t>结算书及</w:t>
      </w:r>
      <w:r>
        <w:rPr>
          <w:rFonts w:hint="eastAsia" w:ascii="宋体" w:hAnsi="宋体"/>
          <w:kern w:val="0"/>
          <w:sz w:val="24"/>
          <w:szCs w:val="24"/>
        </w:rPr>
        <w:fldChar w:fldCharType="begin"/>
      </w:r>
      <w:r>
        <w:rPr>
          <w:rFonts w:hint="eastAsia" w:ascii="宋体" w:hAnsi="宋体"/>
          <w:kern w:val="0"/>
          <w:sz w:val="24"/>
          <w:szCs w:val="24"/>
        </w:rPr>
        <w:instrText xml:space="preserve"> HYPERLINK "https://www.baidu.com/s?wd=%E7%94%B5%E5%AD%90%E7%9B%98&amp;hl_tag=textlink&amp;tn=SE_hldp01350_v6v6zkg6" \t "_blank" </w:instrText>
      </w:r>
      <w:r>
        <w:rPr>
          <w:rFonts w:hint="eastAsia" w:ascii="宋体" w:hAnsi="宋体"/>
          <w:kern w:val="0"/>
          <w:sz w:val="24"/>
          <w:szCs w:val="24"/>
        </w:rPr>
        <w:fldChar w:fldCharType="separate"/>
      </w:r>
      <w:r>
        <w:rPr>
          <w:rFonts w:hint="eastAsia" w:ascii="宋体" w:hAnsi="宋体"/>
          <w:kern w:val="0"/>
          <w:sz w:val="24"/>
          <w:szCs w:val="24"/>
        </w:rPr>
        <w:t>电子版</w:t>
      </w:r>
      <w:r>
        <w:rPr>
          <w:rFonts w:hint="eastAsia" w:ascii="宋体" w:hAnsi="宋体"/>
          <w:kern w:val="0"/>
          <w:sz w:val="24"/>
          <w:szCs w:val="24"/>
        </w:rPr>
        <w:fldChar w:fldCharType="end"/>
      </w:r>
      <w:r>
        <w:rPr>
          <w:rFonts w:hint="eastAsia" w:ascii="宋体" w:hAnsi="宋体"/>
          <w:kern w:val="0"/>
          <w:sz w:val="24"/>
          <w:szCs w:val="24"/>
          <w:lang w:eastAsia="zh-CN"/>
        </w:rPr>
        <w:t>；</w:t>
      </w:r>
    </w:p>
    <w:p>
      <w:pPr>
        <w:spacing w:line="360" w:lineRule="auto"/>
        <w:ind w:firstLine="480" w:firstLineChars="200"/>
        <w:rPr>
          <w:rFonts w:hint="eastAsia" w:ascii="宋体" w:hAnsi="宋体"/>
          <w:kern w:val="0"/>
          <w:sz w:val="24"/>
          <w:szCs w:val="24"/>
        </w:rPr>
      </w:pPr>
      <w:r>
        <w:rPr>
          <w:rFonts w:hint="eastAsia" w:ascii="宋体" w:hAnsi="宋体"/>
          <w:kern w:val="0"/>
          <w:sz w:val="24"/>
          <w:szCs w:val="24"/>
          <w:lang w:val="en-US" w:eastAsia="zh-CN"/>
        </w:rPr>
        <w:t>④施工</w:t>
      </w:r>
      <w:r>
        <w:rPr>
          <w:rFonts w:hint="eastAsia" w:ascii="宋体" w:hAnsi="宋体"/>
          <w:kern w:val="0"/>
          <w:sz w:val="24"/>
          <w:szCs w:val="24"/>
        </w:rPr>
        <w:t>图及电子版；</w:t>
      </w:r>
    </w:p>
    <w:p>
      <w:pPr>
        <w:spacing w:line="360" w:lineRule="auto"/>
        <w:ind w:firstLine="480" w:firstLineChars="200"/>
        <w:rPr>
          <w:rFonts w:hint="eastAsia" w:ascii="宋体" w:hAnsi="宋体"/>
          <w:kern w:val="0"/>
          <w:sz w:val="24"/>
          <w:szCs w:val="24"/>
          <w:lang w:eastAsia="zh-CN"/>
        </w:rPr>
      </w:pPr>
      <w:r>
        <w:rPr>
          <w:rFonts w:hint="eastAsia" w:ascii="宋体" w:hAnsi="宋体"/>
          <w:kern w:val="0"/>
          <w:sz w:val="24"/>
          <w:szCs w:val="24"/>
          <w:lang w:val="en-US" w:eastAsia="zh-CN"/>
        </w:rPr>
        <w:t>⑤竣工</w:t>
      </w:r>
      <w:r>
        <w:rPr>
          <w:rFonts w:hint="eastAsia" w:ascii="宋体" w:hAnsi="宋体"/>
          <w:kern w:val="0"/>
          <w:sz w:val="24"/>
          <w:szCs w:val="24"/>
        </w:rPr>
        <w:t>图及电子版</w:t>
      </w:r>
      <w:r>
        <w:rPr>
          <w:rFonts w:hint="eastAsia" w:ascii="宋体" w:hAnsi="宋体"/>
          <w:kern w:val="0"/>
          <w:sz w:val="24"/>
          <w:szCs w:val="24"/>
          <w:lang w:eastAsia="zh-CN"/>
        </w:rPr>
        <w:t>；</w:t>
      </w:r>
    </w:p>
    <w:p>
      <w:pPr>
        <w:spacing w:line="360" w:lineRule="auto"/>
        <w:ind w:firstLine="480" w:firstLineChars="200"/>
        <w:rPr>
          <w:rFonts w:hint="eastAsia" w:ascii="宋体" w:hAnsi="宋体"/>
          <w:kern w:val="0"/>
          <w:sz w:val="24"/>
          <w:szCs w:val="24"/>
          <w:lang w:eastAsia="zh-CN"/>
        </w:rPr>
      </w:pPr>
      <w:r>
        <w:rPr>
          <w:rFonts w:hint="eastAsia" w:ascii="宋体" w:hAnsi="宋体"/>
          <w:kern w:val="0"/>
          <w:sz w:val="24"/>
          <w:szCs w:val="24"/>
          <w:lang w:eastAsia="zh-CN"/>
        </w:rPr>
        <w:t>⑥</w:t>
      </w:r>
      <w:r>
        <w:rPr>
          <w:rFonts w:hint="eastAsia" w:ascii="宋体" w:hAnsi="宋体"/>
          <w:kern w:val="0"/>
          <w:sz w:val="24"/>
          <w:szCs w:val="24"/>
        </w:rPr>
        <w:t>经审定的</w:t>
      </w:r>
      <w:r>
        <w:rPr>
          <w:rFonts w:hint="eastAsia" w:ascii="宋体" w:hAnsi="宋体"/>
          <w:kern w:val="0"/>
          <w:sz w:val="24"/>
          <w:szCs w:val="24"/>
        </w:rPr>
        <w:fldChar w:fldCharType="begin"/>
      </w:r>
      <w:r>
        <w:rPr>
          <w:rFonts w:hint="eastAsia" w:ascii="宋体" w:hAnsi="宋体"/>
          <w:kern w:val="0"/>
          <w:sz w:val="24"/>
          <w:szCs w:val="24"/>
        </w:rPr>
        <w:instrText xml:space="preserve"> HYPERLINK "https://www.baidu.com/s?wd=%E6%96%BD%E5%B7%A5%E7%BB%84%E7%BB%87%E8%AE%BE%E8%AE%A1&amp;hl_tag=textlink&amp;tn=SE_hldp01350_v6v6zkg6" \t "_blank" </w:instrText>
      </w:r>
      <w:r>
        <w:rPr>
          <w:rFonts w:hint="eastAsia" w:ascii="宋体" w:hAnsi="宋体"/>
          <w:kern w:val="0"/>
          <w:sz w:val="24"/>
          <w:szCs w:val="24"/>
        </w:rPr>
        <w:fldChar w:fldCharType="separate"/>
      </w:r>
      <w:r>
        <w:rPr>
          <w:rFonts w:hint="eastAsia" w:ascii="宋体" w:hAnsi="宋体"/>
          <w:kern w:val="0"/>
          <w:sz w:val="24"/>
          <w:szCs w:val="24"/>
        </w:rPr>
        <w:t>施工组织设计</w:t>
      </w:r>
      <w:r>
        <w:rPr>
          <w:rFonts w:hint="eastAsia" w:ascii="宋体" w:hAnsi="宋体"/>
          <w:kern w:val="0"/>
          <w:sz w:val="24"/>
          <w:szCs w:val="24"/>
        </w:rPr>
        <w:fldChar w:fldCharType="end"/>
      </w:r>
      <w:r>
        <w:rPr>
          <w:rFonts w:hint="eastAsia" w:ascii="宋体" w:hAnsi="宋体"/>
          <w:kern w:val="0"/>
          <w:sz w:val="24"/>
          <w:szCs w:val="24"/>
        </w:rPr>
        <w:t>、</w:t>
      </w:r>
      <w:r>
        <w:rPr>
          <w:rFonts w:hint="eastAsia" w:ascii="宋体" w:hAnsi="宋体"/>
          <w:kern w:val="0"/>
          <w:sz w:val="24"/>
          <w:szCs w:val="24"/>
        </w:rPr>
        <w:fldChar w:fldCharType="begin"/>
      </w:r>
      <w:r>
        <w:rPr>
          <w:rFonts w:hint="eastAsia" w:ascii="宋体" w:hAnsi="宋体"/>
          <w:kern w:val="0"/>
          <w:sz w:val="24"/>
          <w:szCs w:val="24"/>
        </w:rPr>
        <w:instrText xml:space="preserve"> HYPERLINK "https://www.baidu.com/s?wd=%E6%96%BD%E5%B7%A5%E6%96%B9%E6%A1%88&amp;hl_tag=textlink&amp;tn=SE_hldp01350_v6v6zkg6" \t "_blank" </w:instrText>
      </w:r>
      <w:r>
        <w:rPr>
          <w:rFonts w:hint="eastAsia" w:ascii="宋体" w:hAnsi="宋体"/>
          <w:kern w:val="0"/>
          <w:sz w:val="24"/>
          <w:szCs w:val="24"/>
        </w:rPr>
        <w:fldChar w:fldCharType="separate"/>
      </w:r>
      <w:r>
        <w:rPr>
          <w:rFonts w:hint="eastAsia" w:ascii="宋体" w:hAnsi="宋体"/>
          <w:kern w:val="0"/>
          <w:sz w:val="24"/>
          <w:szCs w:val="24"/>
        </w:rPr>
        <w:t>施工方案</w:t>
      </w:r>
      <w:r>
        <w:rPr>
          <w:rFonts w:hint="eastAsia" w:ascii="宋体" w:hAnsi="宋体"/>
          <w:kern w:val="0"/>
          <w:sz w:val="24"/>
          <w:szCs w:val="24"/>
        </w:rPr>
        <w:fldChar w:fldCharType="end"/>
      </w:r>
      <w:r>
        <w:rPr>
          <w:rFonts w:hint="eastAsia" w:ascii="宋体" w:hAnsi="宋体"/>
          <w:kern w:val="0"/>
          <w:sz w:val="24"/>
          <w:szCs w:val="24"/>
        </w:rPr>
        <w:t>或专项</w:t>
      </w:r>
      <w:r>
        <w:rPr>
          <w:rFonts w:hint="eastAsia" w:ascii="宋体" w:hAnsi="宋体"/>
          <w:kern w:val="0"/>
          <w:sz w:val="24"/>
          <w:szCs w:val="24"/>
        </w:rPr>
        <w:fldChar w:fldCharType="begin"/>
      </w:r>
      <w:r>
        <w:rPr>
          <w:rFonts w:hint="eastAsia" w:ascii="宋体" w:hAnsi="宋体"/>
          <w:kern w:val="0"/>
          <w:sz w:val="24"/>
          <w:szCs w:val="24"/>
        </w:rPr>
        <w:instrText xml:space="preserve"> HYPERLINK "https://www.baidu.com/s?wd=%E6%96%BD%E5%B7%A5%E6%96%B9%E6%A1%88&amp;hl_tag=textlink&amp;tn=SE_hldp01350_v6v6zkg6" \t "_blank" </w:instrText>
      </w:r>
      <w:r>
        <w:rPr>
          <w:rFonts w:hint="eastAsia" w:ascii="宋体" w:hAnsi="宋体"/>
          <w:kern w:val="0"/>
          <w:sz w:val="24"/>
          <w:szCs w:val="24"/>
        </w:rPr>
        <w:fldChar w:fldCharType="separate"/>
      </w:r>
      <w:r>
        <w:rPr>
          <w:rFonts w:hint="eastAsia" w:ascii="宋体" w:hAnsi="宋体"/>
          <w:kern w:val="0"/>
          <w:sz w:val="24"/>
          <w:szCs w:val="24"/>
        </w:rPr>
        <w:t>施工方案</w:t>
      </w:r>
      <w:r>
        <w:rPr>
          <w:rFonts w:hint="eastAsia" w:ascii="宋体" w:hAnsi="宋体"/>
          <w:kern w:val="0"/>
          <w:sz w:val="24"/>
          <w:szCs w:val="24"/>
        </w:rPr>
        <w:fldChar w:fldCharType="end"/>
      </w:r>
      <w:r>
        <w:rPr>
          <w:rFonts w:hint="eastAsia" w:ascii="宋体" w:hAnsi="宋体"/>
          <w:kern w:val="0"/>
          <w:sz w:val="24"/>
          <w:szCs w:val="24"/>
          <w:lang w:eastAsia="zh-CN"/>
        </w:rPr>
        <w:t>；</w:t>
      </w:r>
    </w:p>
    <w:p>
      <w:pPr>
        <w:spacing w:line="360" w:lineRule="auto"/>
        <w:ind w:firstLine="480" w:firstLineChars="200"/>
        <w:rPr>
          <w:rFonts w:hint="eastAsia" w:ascii="宋体" w:hAnsi="宋体"/>
          <w:kern w:val="0"/>
          <w:sz w:val="24"/>
          <w:szCs w:val="24"/>
          <w:lang w:eastAsia="zh-CN"/>
        </w:rPr>
      </w:pPr>
      <w:r>
        <w:rPr>
          <w:rFonts w:hint="eastAsia" w:ascii="宋体" w:hAnsi="宋体"/>
          <w:kern w:val="0"/>
          <w:sz w:val="24"/>
          <w:szCs w:val="24"/>
          <w:lang w:eastAsia="zh-CN"/>
        </w:rPr>
        <w:t>⑦</w:t>
      </w:r>
      <w:r>
        <w:rPr>
          <w:rFonts w:hint="eastAsia" w:ascii="宋体" w:hAnsi="宋体"/>
          <w:kern w:val="0"/>
          <w:sz w:val="24"/>
          <w:szCs w:val="24"/>
        </w:rPr>
        <w:fldChar w:fldCharType="begin"/>
      </w:r>
      <w:r>
        <w:rPr>
          <w:rFonts w:hint="eastAsia" w:ascii="宋体" w:hAnsi="宋体"/>
          <w:kern w:val="0"/>
          <w:sz w:val="24"/>
          <w:szCs w:val="24"/>
        </w:rPr>
        <w:instrText xml:space="preserve"> HYPERLINK "https://www.baidu.com/s?wd=%E8%AE%BE%E8%AE%A1%E5%8F%98%E6%9B%B4&amp;hl_tag=textlink&amp;tn=SE_hldp01350_v6v6zkg6" \t "_blank" </w:instrText>
      </w:r>
      <w:r>
        <w:rPr>
          <w:rFonts w:hint="eastAsia" w:ascii="宋体" w:hAnsi="宋体"/>
          <w:kern w:val="0"/>
          <w:sz w:val="24"/>
          <w:szCs w:val="24"/>
        </w:rPr>
        <w:fldChar w:fldCharType="separate"/>
      </w:r>
      <w:r>
        <w:rPr>
          <w:rFonts w:hint="eastAsia" w:ascii="宋体" w:hAnsi="宋体"/>
          <w:kern w:val="0"/>
          <w:sz w:val="24"/>
          <w:szCs w:val="24"/>
        </w:rPr>
        <w:t>设计变更</w:t>
      </w:r>
      <w:r>
        <w:rPr>
          <w:rFonts w:hint="eastAsia" w:ascii="宋体" w:hAnsi="宋体"/>
          <w:kern w:val="0"/>
          <w:sz w:val="24"/>
          <w:szCs w:val="24"/>
        </w:rPr>
        <w:fldChar w:fldCharType="end"/>
      </w:r>
      <w:r>
        <w:rPr>
          <w:rFonts w:hint="eastAsia" w:ascii="宋体" w:hAnsi="宋体"/>
          <w:kern w:val="0"/>
          <w:sz w:val="24"/>
          <w:szCs w:val="24"/>
        </w:rPr>
        <w:t>单</w:t>
      </w:r>
      <w:r>
        <w:rPr>
          <w:rFonts w:hint="eastAsia" w:ascii="宋体" w:hAnsi="宋体"/>
          <w:kern w:val="0"/>
          <w:sz w:val="24"/>
          <w:szCs w:val="24"/>
          <w:lang w:eastAsia="zh-CN"/>
        </w:rPr>
        <w:t>；</w:t>
      </w:r>
    </w:p>
    <w:p>
      <w:pPr>
        <w:spacing w:line="360" w:lineRule="auto"/>
        <w:ind w:firstLine="480" w:firstLineChars="200"/>
        <w:rPr>
          <w:rFonts w:hint="eastAsia" w:ascii="宋体" w:hAnsi="宋体"/>
          <w:kern w:val="0"/>
          <w:sz w:val="24"/>
          <w:szCs w:val="24"/>
          <w:lang w:eastAsia="zh-CN"/>
        </w:rPr>
      </w:pPr>
      <w:r>
        <w:rPr>
          <w:rFonts w:hint="eastAsia" w:ascii="宋体" w:hAnsi="宋体"/>
          <w:kern w:val="0"/>
          <w:sz w:val="24"/>
          <w:szCs w:val="24"/>
          <w:lang w:eastAsia="zh-CN"/>
        </w:rPr>
        <w:t>⑧</w:t>
      </w:r>
      <w:r>
        <w:rPr>
          <w:rFonts w:hint="eastAsia" w:ascii="宋体" w:hAnsi="宋体"/>
          <w:kern w:val="0"/>
          <w:sz w:val="24"/>
          <w:szCs w:val="24"/>
        </w:rPr>
        <w:fldChar w:fldCharType="begin"/>
      </w:r>
      <w:r>
        <w:rPr>
          <w:rFonts w:hint="eastAsia" w:ascii="宋体" w:hAnsi="宋体"/>
          <w:kern w:val="0"/>
          <w:sz w:val="24"/>
          <w:szCs w:val="24"/>
        </w:rPr>
        <w:instrText xml:space="preserve"> HYPERLINK "https://www.baidu.com/s?wd=%E7%8E%B0%E5%9C%BA%E7%AD%BE%E8%AF%81&amp;hl_tag=textlink&amp;tn=SE_hldp01350_v6v6zkg6" \t "_blank" </w:instrText>
      </w:r>
      <w:r>
        <w:rPr>
          <w:rFonts w:hint="eastAsia" w:ascii="宋体" w:hAnsi="宋体"/>
          <w:kern w:val="0"/>
          <w:sz w:val="24"/>
          <w:szCs w:val="24"/>
        </w:rPr>
        <w:fldChar w:fldCharType="separate"/>
      </w:r>
      <w:r>
        <w:rPr>
          <w:rFonts w:hint="eastAsia" w:ascii="宋体" w:hAnsi="宋体"/>
          <w:kern w:val="0"/>
          <w:sz w:val="24"/>
          <w:szCs w:val="24"/>
        </w:rPr>
        <w:t>现场签证</w:t>
      </w:r>
      <w:r>
        <w:rPr>
          <w:rFonts w:hint="eastAsia" w:ascii="宋体" w:hAnsi="宋体"/>
          <w:kern w:val="0"/>
          <w:sz w:val="24"/>
          <w:szCs w:val="24"/>
        </w:rPr>
        <w:fldChar w:fldCharType="end"/>
      </w:r>
      <w:r>
        <w:rPr>
          <w:rFonts w:hint="eastAsia" w:ascii="宋体" w:hAnsi="宋体"/>
          <w:kern w:val="0"/>
          <w:sz w:val="24"/>
          <w:szCs w:val="24"/>
        </w:rPr>
        <w:t>单</w:t>
      </w:r>
      <w:r>
        <w:rPr>
          <w:rFonts w:hint="eastAsia" w:ascii="宋体" w:hAnsi="宋体"/>
          <w:kern w:val="0"/>
          <w:sz w:val="24"/>
          <w:szCs w:val="24"/>
          <w:lang w:eastAsia="zh-CN"/>
        </w:rPr>
        <w:t>；</w:t>
      </w:r>
    </w:p>
    <w:p>
      <w:pPr>
        <w:spacing w:line="360" w:lineRule="auto"/>
        <w:ind w:firstLine="480" w:firstLineChars="200"/>
        <w:rPr>
          <w:rFonts w:hint="eastAsia" w:ascii="宋体" w:hAnsi="宋体"/>
          <w:kern w:val="0"/>
          <w:sz w:val="24"/>
          <w:szCs w:val="24"/>
        </w:rPr>
      </w:pPr>
      <w:r>
        <w:rPr>
          <w:rFonts w:hint="eastAsia" w:ascii="宋体" w:hAnsi="宋体"/>
          <w:kern w:val="0"/>
          <w:sz w:val="24"/>
          <w:szCs w:val="24"/>
          <w:lang w:eastAsia="zh-CN"/>
        </w:rPr>
        <w:t>⑨</w:t>
      </w:r>
      <w:r>
        <w:rPr>
          <w:rFonts w:hint="eastAsia" w:ascii="宋体" w:hAnsi="宋体"/>
          <w:kern w:val="0"/>
          <w:sz w:val="24"/>
          <w:szCs w:val="24"/>
        </w:rPr>
        <w:fldChar w:fldCharType="begin"/>
      </w:r>
      <w:r>
        <w:rPr>
          <w:rFonts w:hint="eastAsia" w:ascii="宋体" w:hAnsi="宋体"/>
          <w:kern w:val="0"/>
          <w:sz w:val="24"/>
          <w:szCs w:val="24"/>
        </w:rPr>
        <w:instrText xml:space="preserve"> HYPERLINK "https://www.baidu.com/s?wd=%E5%B7%A5%E7%A8%8B%E7%BB%93%E7%AE%97&amp;hl_tag=textlink&amp;tn=SE_hldp01350_v6v6zkg6" \t "_blank" </w:instrText>
      </w:r>
      <w:r>
        <w:rPr>
          <w:rFonts w:hint="eastAsia" w:ascii="宋体" w:hAnsi="宋体"/>
          <w:kern w:val="0"/>
          <w:sz w:val="24"/>
          <w:szCs w:val="24"/>
        </w:rPr>
        <w:fldChar w:fldCharType="separate"/>
      </w:r>
      <w:r>
        <w:rPr>
          <w:rFonts w:hint="eastAsia" w:ascii="宋体" w:hAnsi="宋体"/>
          <w:kern w:val="0"/>
          <w:sz w:val="24"/>
          <w:szCs w:val="24"/>
        </w:rPr>
        <w:t>工程结算</w:t>
      </w:r>
      <w:r>
        <w:rPr>
          <w:rFonts w:hint="eastAsia" w:ascii="宋体" w:hAnsi="宋体"/>
          <w:kern w:val="0"/>
          <w:sz w:val="24"/>
          <w:szCs w:val="24"/>
        </w:rPr>
        <w:fldChar w:fldCharType="end"/>
      </w:r>
      <w:r>
        <w:rPr>
          <w:rFonts w:hint="eastAsia" w:ascii="宋体" w:hAnsi="宋体"/>
          <w:kern w:val="0"/>
          <w:sz w:val="24"/>
          <w:szCs w:val="24"/>
          <w:lang w:val="en-US" w:eastAsia="zh-CN"/>
        </w:rPr>
        <w:t>相</w:t>
      </w:r>
      <w:r>
        <w:rPr>
          <w:rFonts w:hint="eastAsia" w:ascii="宋体" w:hAnsi="宋体"/>
          <w:kern w:val="0"/>
          <w:sz w:val="24"/>
          <w:szCs w:val="24"/>
        </w:rPr>
        <w:t>关的</w:t>
      </w:r>
      <w:r>
        <w:rPr>
          <w:rFonts w:hint="eastAsia" w:ascii="宋体" w:hAnsi="宋体"/>
          <w:kern w:val="0"/>
          <w:sz w:val="24"/>
          <w:szCs w:val="24"/>
          <w:lang w:eastAsia="zh-CN"/>
        </w:rPr>
        <w:t>“</w:t>
      </w:r>
      <w:r>
        <w:rPr>
          <w:rFonts w:hint="eastAsia" w:ascii="宋体" w:hAnsi="宋体"/>
          <w:kern w:val="0"/>
          <w:sz w:val="24"/>
          <w:szCs w:val="24"/>
        </w:rPr>
        <w:fldChar w:fldCharType="begin"/>
      </w:r>
      <w:r>
        <w:rPr>
          <w:rFonts w:hint="eastAsia" w:ascii="宋体" w:hAnsi="宋体"/>
          <w:kern w:val="0"/>
          <w:sz w:val="24"/>
          <w:szCs w:val="24"/>
        </w:rPr>
        <w:instrText xml:space="preserve"> HYPERLINK "https://www.baidu.com/s?wd=%E5%8F%91%E5%8C%85%E6%96%B9&amp;hl_tag=textlink&amp;tn=SE_hldp01350_v6v6zkg6" \t "_blank" </w:instrText>
      </w:r>
      <w:r>
        <w:rPr>
          <w:rFonts w:hint="eastAsia" w:ascii="宋体" w:hAnsi="宋体"/>
          <w:kern w:val="0"/>
          <w:sz w:val="24"/>
          <w:szCs w:val="24"/>
        </w:rPr>
        <w:fldChar w:fldCharType="separate"/>
      </w:r>
      <w:r>
        <w:rPr>
          <w:rFonts w:hint="eastAsia" w:ascii="宋体" w:hAnsi="宋体"/>
          <w:kern w:val="0"/>
          <w:sz w:val="24"/>
          <w:szCs w:val="24"/>
        </w:rPr>
        <w:t>发包方</w:t>
      </w:r>
      <w:r>
        <w:rPr>
          <w:rFonts w:hint="eastAsia" w:ascii="宋体" w:hAnsi="宋体"/>
          <w:kern w:val="0"/>
          <w:sz w:val="24"/>
          <w:szCs w:val="24"/>
        </w:rPr>
        <w:fldChar w:fldCharType="end"/>
      </w:r>
      <w:r>
        <w:rPr>
          <w:rFonts w:hint="eastAsia" w:ascii="宋体" w:hAnsi="宋体"/>
          <w:kern w:val="0"/>
          <w:sz w:val="24"/>
          <w:szCs w:val="24"/>
        </w:rPr>
        <w:t>通知、指令、</w:t>
      </w:r>
      <w:r>
        <w:rPr>
          <w:rFonts w:hint="eastAsia" w:ascii="宋体" w:hAnsi="宋体"/>
          <w:kern w:val="0"/>
          <w:sz w:val="24"/>
          <w:szCs w:val="24"/>
        </w:rPr>
        <w:fldChar w:fldCharType="begin"/>
      </w:r>
      <w:r>
        <w:rPr>
          <w:rFonts w:hint="eastAsia" w:ascii="宋体" w:hAnsi="宋体"/>
          <w:kern w:val="0"/>
          <w:sz w:val="24"/>
          <w:szCs w:val="24"/>
        </w:rPr>
        <w:instrText xml:space="preserve"> HYPERLINK "https://www.baidu.com/s?wd=%E4%BC%9A%E8%AE%AE%E7%BA%AA%E8%A6%81&amp;hl_tag=textlink&amp;tn=SE_hldp01350_v6v6zkg6" \t "_blank" </w:instrText>
      </w:r>
      <w:r>
        <w:rPr>
          <w:rFonts w:hint="eastAsia" w:ascii="宋体" w:hAnsi="宋体"/>
          <w:kern w:val="0"/>
          <w:sz w:val="24"/>
          <w:szCs w:val="24"/>
        </w:rPr>
        <w:fldChar w:fldCharType="separate"/>
      </w:r>
      <w:r>
        <w:rPr>
          <w:rFonts w:hint="eastAsia" w:ascii="宋体" w:hAnsi="宋体"/>
          <w:kern w:val="0"/>
          <w:sz w:val="24"/>
          <w:szCs w:val="24"/>
        </w:rPr>
        <w:t>会议纪要</w:t>
      </w:r>
      <w:r>
        <w:rPr>
          <w:rFonts w:hint="eastAsia" w:ascii="宋体" w:hAnsi="宋体"/>
          <w:kern w:val="0"/>
          <w:sz w:val="24"/>
          <w:szCs w:val="24"/>
        </w:rPr>
        <w:fldChar w:fldCharType="end"/>
      </w:r>
      <w:r>
        <w:rPr>
          <w:rFonts w:hint="eastAsia" w:ascii="宋体" w:hAnsi="宋体"/>
          <w:kern w:val="0"/>
          <w:sz w:val="24"/>
          <w:szCs w:val="24"/>
        </w:rPr>
        <w:t>、往来函件、</w:t>
      </w:r>
      <w:r>
        <w:rPr>
          <w:rFonts w:hint="eastAsia" w:ascii="宋体" w:hAnsi="宋体"/>
          <w:kern w:val="0"/>
          <w:sz w:val="24"/>
          <w:szCs w:val="24"/>
        </w:rPr>
        <w:fldChar w:fldCharType="begin"/>
      </w:r>
      <w:r>
        <w:rPr>
          <w:rFonts w:hint="eastAsia" w:ascii="宋体" w:hAnsi="宋体"/>
          <w:kern w:val="0"/>
          <w:sz w:val="24"/>
          <w:szCs w:val="24"/>
        </w:rPr>
        <w:instrText xml:space="preserve"> HYPERLINK "https://www.baidu.com/s?wd=%E5%B7%A5%E7%A8%8B%E6%B4%BD%E5%95%86&amp;hl_tag=textlink&amp;tn=SE_hldp01350_v6v6zkg6" \t "_blank" </w:instrText>
      </w:r>
      <w:r>
        <w:rPr>
          <w:rFonts w:hint="eastAsia" w:ascii="宋体" w:hAnsi="宋体"/>
          <w:kern w:val="0"/>
          <w:sz w:val="24"/>
          <w:szCs w:val="24"/>
        </w:rPr>
        <w:fldChar w:fldCharType="separate"/>
      </w:r>
      <w:r>
        <w:rPr>
          <w:rFonts w:hint="eastAsia" w:ascii="宋体" w:hAnsi="宋体"/>
          <w:kern w:val="0"/>
          <w:sz w:val="24"/>
          <w:szCs w:val="24"/>
        </w:rPr>
        <w:t>工程洽商</w:t>
      </w:r>
      <w:r>
        <w:rPr>
          <w:rFonts w:hint="eastAsia" w:ascii="宋体" w:hAnsi="宋体"/>
          <w:kern w:val="0"/>
          <w:sz w:val="24"/>
          <w:szCs w:val="24"/>
        </w:rPr>
        <w:fldChar w:fldCharType="end"/>
      </w:r>
      <w:r>
        <w:rPr>
          <w:rFonts w:hint="eastAsia" w:ascii="宋体" w:hAnsi="宋体"/>
          <w:kern w:val="0"/>
          <w:sz w:val="24"/>
          <w:szCs w:val="24"/>
        </w:rPr>
        <w:t>记录</w:t>
      </w:r>
      <w:r>
        <w:rPr>
          <w:rFonts w:hint="eastAsia" w:ascii="宋体" w:hAnsi="宋体"/>
          <w:kern w:val="0"/>
          <w:sz w:val="24"/>
          <w:szCs w:val="24"/>
          <w:lang w:eastAsia="zh-CN"/>
        </w:rPr>
        <w:t>、</w:t>
      </w:r>
      <w:r>
        <w:rPr>
          <w:rFonts w:hint="eastAsia" w:ascii="宋体" w:hAnsi="宋体"/>
          <w:kern w:val="0"/>
          <w:sz w:val="24"/>
          <w:szCs w:val="24"/>
          <w:lang w:val="en-US" w:eastAsia="zh-CN"/>
        </w:rPr>
        <w:t>图纸会审记录</w:t>
      </w:r>
      <w:r>
        <w:rPr>
          <w:rFonts w:hint="eastAsia" w:ascii="宋体" w:hAnsi="宋体"/>
          <w:kern w:val="0"/>
          <w:sz w:val="24"/>
          <w:szCs w:val="24"/>
          <w:lang w:eastAsia="zh-CN"/>
        </w:rPr>
        <w:t>”</w:t>
      </w:r>
      <w:r>
        <w:rPr>
          <w:rFonts w:hint="eastAsia" w:ascii="宋体" w:hAnsi="宋体"/>
          <w:kern w:val="0"/>
          <w:sz w:val="24"/>
          <w:szCs w:val="24"/>
        </w:rPr>
        <w:t>等</w:t>
      </w:r>
      <w:r>
        <w:rPr>
          <w:rFonts w:hint="eastAsia" w:ascii="宋体" w:hAnsi="宋体"/>
          <w:kern w:val="0"/>
          <w:sz w:val="24"/>
          <w:szCs w:val="24"/>
          <w:lang w:val="en-US" w:eastAsia="zh-CN"/>
        </w:rPr>
        <w:t>资料</w:t>
      </w:r>
      <w:r>
        <w:rPr>
          <w:rFonts w:hint="eastAsia" w:ascii="宋体" w:hAnsi="宋体"/>
          <w:kern w:val="0"/>
          <w:sz w:val="24"/>
          <w:szCs w:val="24"/>
        </w:rPr>
        <w:t>；</w:t>
      </w:r>
    </w:p>
    <w:p>
      <w:pPr>
        <w:spacing w:line="360" w:lineRule="auto"/>
        <w:ind w:firstLine="480" w:firstLineChars="200"/>
        <w:rPr>
          <w:rFonts w:hint="eastAsia" w:ascii="宋体" w:hAnsi="宋体"/>
          <w:kern w:val="0"/>
          <w:sz w:val="24"/>
          <w:szCs w:val="24"/>
        </w:rPr>
      </w:pPr>
      <w:r>
        <w:rPr>
          <w:rFonts w:hint="eastAsia" w:ascii="宋体" w:hAnsi="宋体"/>
          <w:kern w:val="0"/>
          <w:sz w:val="24"/>
          <w:szCs w:val="24"/>
          <w:lang w:eastAsia="zh-CN"/>
        </w:rPr>
        <w:t>⑩</w:t>
      </w:r>
      <w:r>
        <w:rPr>
          <w:rFonts w:hint="eastAsia" w:ascii="宋体" w:hAnsi="宋体"/>
          <w:kern w:val="0"/>
          <w:sz w:val="24"/>
          <w:szCs w:val="24"/>
        </w:rPr>
        <w:t>其他有关影响</w:t>
      </w:r>
      <w:r>
        <w:rPr>
          <w:rFonts w:hint="eastAsia" w:ascii="宋体" w:hAnsi="宋体"/>
          <w:kern w:val="0"/>
          <w:sz w:val="24"/>
          <w:szCs w:val="24"/>
        </w:rPr>
        <w:fldChar w:fldCharType="begin"/>
      </w:r>
      <w:r>
        <w:rPr>
          <w:rFonts w:hint="eastAsia" w:ascii="宋体" w:hAnsi="宋体"/>
          <w:kern w:val="0"/>
          <w:sz w:val="24"/>
          <w:szCs w:val="24"/>
        </w:rPr>
        <w:instrText xml:space="preserve"> HYPERLINK "https://www.baidu.com/s?wd=%E5%B7%A5%E7%A8%8B%E9%80%A0%E4%BB%B7&amp;hl_tag=textlink&amp;tn=SE_hldp01350_v6v6zkg6" \t "_blank" </w:instrText>
      </w:r>
      <w:r>
        <w:rPr>
          <w:rFonts w:hint="eastAsia" w:ascii="宋体" w:hAnsi="宋体"/>
          <w:kern w:val="0"/>
          <w:sz w:val="24"/>
          <w:szCs w:val="24"/>
        </w:rPr>
        <w:fldChar w:fldCharType="separate"/>
      </w:r>
      <w:r>
        <w:rPr>
          <w:rFonts w:hint="eastAsia" w:ascii="宋体" w:hAnsi="宋体"/>
          <w:kern w:val="0"/>
          <w:sz w:val="24"/>
          <w:szCs w:val="24"/>
        </w:rPr>
        <w:t>工程造价</w:t>
      </w:r>
      <w:r>
        <w:rPr>
          <w:rFonts w:hint="eastAsia" w:ascii="宋体" w:hAnsi="宋体"/>
          <w:kern w:val="0"/>
          <w:sz w:val="24"/>
          <w:szCs w:val="24"/>
        </w:rPr>
        <w:fldChar w:fldCharType="end"/>
      </w:r>
      <w:r>
        <w:rPr>
          <w:rFonts w:hint="eastAsia" w:ascii="宋体" w:hAnsi="宋体"/>
          <w:kern w:val="0"/>
          <w:sz w:val="24"/>
          <w:szCs w:val="24"/>
        </w:rPr>
        <w:t>、</w:t>
      </w:r>
      <w:r>
        <w:rPr>
          <w:rFonts w:hint="eastAsia" w:ascii="宋体" w:hAnsi="宋体"/>
          <w:kern w:val="0"/>
          <w:sz w:val="24"/>
          <w:szCs w:val="24"/>
        </w:rPr>
        <w:fldChar w:fldCharType="begin"/>
      </w:r>
      <w:r>
        <w:rPr>
          <w:rFonts w:hint="eastAsia" w:ascii="宋体" w:hAnsi="宋体"/>
          <w:kern w:val="0"/>
          <w:sz w:val="24"/>
          <w:szCs w:val="24"/>
        </w:rPr>
        <w:instrText xml:space="preserve"> HYPERLINK "https://www.baidu.com/s?wd=%E5%B7%A5%E6%9C%9F&amp;hl_tag=textlink&amp;tn=SE_hldp01350_v6v6zkg6" \t "_blank" </w:instrText>
      </w:r>
      <w:r>
        <w:rPr>
          <w:rFonts w:hint="eastAsia" w:ascii="宋体" w:hAnsi="宋体"/>
          <w:kern w:val="0"/>
          <w:sz w:val="24"/>
          <w:szCs w:val="24"/>
        </w:rPr>
        <w:fldChar w:fldCharType="separate"/>
      </w:r>
      <w:r>
        <w:rPr>
          <w:rFonts w:hint="eastAsia" w:ascii="宋体" w:hAnsi="宋体"/>
          <w:kern w:val="0"/>
          <w:sz w:val="24"/>
          <w:szCs w:val="24"/>
        </w:rPr>
        <w:t>工期</w:t>
      </w:r>
      <w:r>
        <w:rPr>
          <w:rFonts w:hint="eastAsia" w:ascii="宋体" w:hAnsi="宋体"/>
          <w:kern w:val="0"/>
          <w:sz w:val="24"/>
          <w:szCs w:val="24"/>
        </w:rPr>
        <w:fldChar w:fldCharType="end"/>
      </w:r>
      <w:r>
        <w:rPr>
          <w:rFonts w:hint="eastAsia" w:ascii="宋体" w:hAnsi="宋体"/>
          <w:kern w:val="0"/>
          <w:sz w:val="24"/>
          <w:szCs w:val="24"/>
        </w:rPr>
        <w:t>等资料；</w:t>
      </w:r>
    </w:p>
    <w:p>
      <w:pPr>
        <w:spacing w:line="360" w:lineRule="auto"/>
        <w:ind w:left="478" w:leftChars="228" w:firstLine="0" w:firstLineChars="0"/>
        <w:rPr>
          <w:rFonts w:hint="eastAsia" w:ascii="宋体" w:hAnsi="宋体"/>
          <w:color w:val="auto"/>
          <w:kern w:val="0"/>
          <w:sz w:val="24"/>
          <w:szCs w:val="24"/>
          <w:lang w:val="en-US" w:eastAsia="zh-CN"/>
        </w:rPr>
      </w:pPr>
      <w:r>
        <w:rPr>
          <w:rFonts w:hint="eastAsia"/>
          <w:color w:val="auto"/>
          <w:sz w:val="24"/>
          <w:szCs w:val="24"/>
        </w:rPr>
        <w:t>⑪</w:t>
      </w:r>
      <w:r>
        <w:rPr>
          <w:color w:val="auto"/>
          <w:sz w:val="24"/>
          <w:szCs w:val="24"/>
        </w:rPr>
        <w:fldChar w:fldCharType="begin"/>
      </w:r>
      <w:r>
        <w:rPr>
          <w:color w:val="auto"/>
          <w:sz w:val="24"/>
          <w:szCs w:val="24"/>
        </w:rPr>
        <w:instrText xml:space="preserve"> HYPERLINK "https://www.baidu.com/s?wd=%E6%8B%9B%E6%A0%87%E6%96%87%E4%BB%B6&amp;hl_tag=textlink&amp;tn=SE_hldp01350_v6v6zkg6" \t "_blank" </w:instrText>
      </w:r>
      <w:r>
        <w:rPr>
          <w:color w:val="auto"/>
          <w:sz w:val="24"/>
          <w:szCs w:val="24"/>
        </w:rPr>
        <w:fldChar w:fldCharType="separate"/>
      </w:r>
      <w:r>
        <w:rPr>
          <w:color w:val="auto"/>
          <w:sz w:val="24"/>
          <w:szCs w:val="24"/>
        </w:rPr>
        <w:t>招标文件</w:t>
      </w:r>
      <w:r>
        <w:rPr>
          <w:color w:val="auto"/>
          <w:sz w:val="24"/>
          <w:szCs w:val="24"/>
        </w:rPr>
        <w:fldChar w:fldCharType="end"/>
      </w:r>
      <w:r>
        <w:rPr>
          <w:color w:val="auto"/>
          <w:sz w:val="24"/>
          <w:szCs w:val="24"/>
        </w:rPr>
        <w:t>及</w:t>
      </w:r>
      <w:r>
        <w:rPr>
          <w:color w:val="auto"/>
          <w:sz w:val="24"/>
          <w:szCs w:val="24"/>
        </w:rPr>
        <w:fldChar w:fldCharType="begin"/>
      </w:r>
      <w:r>
        <w:rPr>
          <w:color w:val="auto"/>
          <w:sz w:val="24"/>
          <w:szCs w:val="24"/>
        </w:rPr>
        <w:instrText xml:space="preserve"> HYPERLINK "https://www.baidu.com/s?wd=%E5%B7%A5%E7%A8%8B%E9%87%8F%E6%B8%85%E5%8D%95&amp;hl_tag=textlink&amp;tn=SE_hldp01350_v6v6zkg6" \t "_blank" </w:instrText>
      </w:r>
      <w:r>
        <w:rPr>
          <w:color w:val="auto"/>
          <w:sz w:val="24"/>
          <w:szCs w:val="24"/>
        </w:rPr>
        <w:fldChar w:fldCharType="separate"/>
      </w:r>
      <w:r>
        <w:rPr>
          <w:color w:val="auto"/>
          <w:sz w:val="24"/>
          <w:szCs w:val="24"/>
        </w:rPr>
        <w:t>工程量清单</w:t>
      </w:r>
      <w:r>
        <w:rPr>
          <w:color w:val="auto"/>
          <w:sz w:val="24"/>
          <w:szCs w:val="24"/>
        </w:rPr>
        <w:fldChar w:fldCharType="end"/>
      </w:r>
      <w:r>
        <w:rPr>
          <w:color w:val="auto"/>
          <w:sz w:val="24"/>
          <w:szCs w:val="24"/>
        </w:rPr>
        <w:t>及</w:t>
      </w:r>
      <w:r>
        <w:rPr>
          <w:color w:val="auto"/>
          <w:sz w:val="24"/>
          <w:szCs w:val="24"/>
        </w:rPr>
        <w:fldChar w:fldCharType="begin"/>
      </w:r>
      <w:r>
        <w:rPr>
          <w:color w:val="auto"/>
          <w:sz w:val="24"/>
          <w:szCs w:val="24"/>
        </w:rPr>
        <w:instrText xml:space="preserve"> HYPERLINK "https://www.baidu.com/s?wd=%E7%94%B5%E5%AD%90%E7%9B%98&amp;hl_tag=textlink&amp;tn=SE_hldp01350_v6v6zkg6" \t "_blank" </w:instrText>
      </w:r>
      <w:r>
        <w:rPr>
          <w:color w:val="auto"/>
          <w:sz w:val="24"/>
          <w:szCs w:val="24"/>
        </w:rPr>
        <w:fldChar w:fldCharType="separate"/>
      </w:r>
      <w:r>
        <w:rPr>
          <w:color w:val="auto"/>
          <w:sz w:val="24"/>
          <w:szCs w:val="24"/>
        </w:rPr>
        <w:t>电子</w:t>
      </w:r>
      <w:r>
        <w:rPr>
          <w:rFonts w:hint="eastAsia"/>
          <w:color w:val="auto"/>
          <w:sz w:val="24"/>
          <w:szCs w:val="24"/>
        </w:rPr>
        <w:t>版</w:t>
      </w:r>
      <w:r>
        <w:rPr>
          <w:rFonts w:hint="eastAsia"/>
          <w:color w:val="auto"/>
          <w:sz w:val="24"/>
          <w:szCs w:val="24"/>
        </w:rPr>
        <w:fldChar w:fldCharType="end"/>
      </w:r>
      <w:r>
        <w:rPr>
          <w:rFonts w:hint="eastAsia"/>
          <w:color w:val="auto"/>
          <w:sz w:val="24"/>
          <w:szCs w:val="24"/>
        </w:rPr>
        <w:t>（工程量需工程量计算式）</w:t>
      </w:r>
      <w:r>
        <w:rPr>
          <w:color w:val="auto"/>
          <w:sz w:val="24"/>
          <w:szCs w:val="24"/>
        </w:rPr>
        <w:t>、招标答疑</w:t>
      </w:r>
      <w:r>
        <w:rPr>
          <w:color w:val="auto"/>
          <w:sz w:val="24"/>
          <w:szCs w:val="24"/>
        </w:rPr>
        <w:fldChar w:fldCharType="begin"/>
      </w:r>
      <w:r>
        <w:rPr>
          <w:color w:val="auto"/>
          <w:sz w:val="24"/>
          <w:szCs w:val="24"/>
        </w:rPr>
        <w:instrText xml:space="preserve"> HYPERLINK "https://www.baidu.com/s?wd=%E7%BA%AA%E8%A6%81&amp;hl_tag=textlink&amp;tn=SE_hldp01350_v6v6zkg6" \t "_blank" </w:instrText>
      </w:r>
      <w:r>
        <w:rPr>
          <w:color w:val="auto"/>
          <w:sz w:val="24"/>
          <w:szCs w:val="24"/>
        </w:rPr>
        <w:fldChar w:fldCharType="separate"/>
      </w:r>
      <w:r>
        <w:rPr>
          <w:color w:val="auto"/>
          <w:sz w:val="24"/>
          <w:szCs w:val="24"/>
        </w:rPr>
        <w:t>纪要</w:t>
      </w:r>
      <w:r>
        <w:rPr>
          <w:color w:val="auto"/>
          <w:sz w:val="24"/>
          <w:szCs w:val="24"/>
        </w:rPr>
        <w:fldChar w:fldCharType="end"/>
      </w:r>
      <w:r>
        <w:rPr>
          <w:color w:val="auto"/>
          <w:sz w:val="24"/>
          <w:szCs w:val="24"/>
        </w:rPr>
        <w:t>、招标补遗</w:t>
      </w:r>
      <w:r>
        <w:rPr>
          <w:rFonts w:hint="eastAsia"/>
          <w:color w:val="auto"/>
          <w:sz w:val="24"/>
          <w:szCs w:val="24"/>
          <w:lang w:val="en-US" w:eastAsia="zh-CN"/>
        </w:rPr>
        <w:t>书等</w:t>
      </w:r>
      <w:r>
        <w:rPr>
          <w:rFonts w:hint="eastAsia" w:ascii="宋体" w:hAnsi="宋体"/>
          <w:color w:val="auto"/>
          <w:kern w:val="0"/>
          <w:sz w:val="24"/>
          <w:szCs w:val="24"/>
          <w:lang w:val="en-US" w:eastAsia="zh-CN"/>
        </w:rPr>
        <w:t>；</w:t>
      </w:r>
    </w:p>
    <w:p>
      <w:pPr>
        <w:spacing w:line="360" w:lineRule="auto"/>
        <w:ind w:firstLine="480" w:firstLineChars="200"/>
        <w:rPr>
          <w:rFonts w:hint="eastAsia" w:ascii="宋体" w:hAnsi="宋体"/>
          <w:color w:val="auto"/>
          <w:kern w:val="0"/>
          <w:sz w:val="24"/>
          <w:szCs w:val="24"/>
          <w:lang w:val="en-US" w:eastAsia="zh-CN"/>
        </w:rPr>
      </w:pPr>
      <w:r>
        <w:rPr>
          <w:rFonts w:hint="eastAsia"/>
          <w:color w:val="auto"/>
          <w:sz w:val="24"/>
          <w:szCs w:val="24"/>
        </w:rPr>
        <w:t>⑫</w:t>
      </w:r>
      <w:r>
        <w:rPr>
          <w:rFonts w:hint="eastAsia" w:ascii="宋体" w:hAnsi="宋体"/>
          <w:color w:val="auto"/>
          <w:kern w:val="0"/>
          <w:sz w:val="24"/>
          <w:szCs w:val="24"/>
          <w:lang w:val="en-US" w:eastAsia="zh-CN"/>
        </w:rPr>
        <w:t>中标（中选）通知书；</w:t>
      </w:r>
    </w:p>
    <w:p>
      <w:pPr>
        <w:spacing w:line="360" w:lineRule="auto"/>
        <w:ind w:firstLine="240" w:firstLineChars="100"/>
        <w:rPr>
          <w:rFonts w:hint="eastAsia" w:ascii="宋体" w:hAnsi="宋体"/>
          <w:sz w:val="24"/>
          <w:szCs w:val="22"/>
          <w:lang w:val="en-US" w:eastAsia="zh-CN"/>
        </w:rPr>
      </w:pPr>
      <w:r>
        <w:rPr>
          <w:rFonts w:hint="eastAsia" w:ascii="宋体" w:hAnsi="宋体"/>
          <w:kern w:val="0"/>
          <w:sz w:val="24"/>
          <w:szCs w:val="24"/>
          <w:lang w:val="en-US" w:eastAsia="zh-CN"/>
        </w:rPr>
        <w:t>5</w:t>
      </w:r>
      <w:r>
        <w:rPr>
          <w:rFonts w:hint="eastAsia" w:ascii="宋体" w:hAnsi="宋体"/>
          <w:kern w:val="0"/>
          <w:sz w:val="24"/>
          <w:szCs w:val="24"/>
          <w:lang w:eastAsia="zh-CN"/>
        </w:rPr>
        <w:t>）</w:t>
      </w:r>
      <w:r>
        <w:rPr>
          <w:rFonts w:hint="eastAsia" w:ascii="宋体" w:hAnsi="宋体"/>
          <w:kern w:val="0"/>
          <w:sz w:val="24"/>
          <w:szCs w:val="24"/>
        </w:rPr>
        <w:t>承包单位工程结算送审承诺书</w:t>
      </w:r>
      <w:r>
        <w:rPr>
          <w:rFonts w:hint="eastAsia" w:ascii="宋体" w:hAnsi="宋体"/>
          <w:kern w:val="0"/>
          <w:sz w:val="24"/>
          <w:szCs w:val="24"/>
          <w:lang w:eastAsia="zh-CN"/>
        </w:rPr>
        <w:t>；</w:t>
      </w:r>
      <w:r>
        <w:rPr>
          <w:rFonts w:hint="eastAsia" w:ascii="宋体" w:hAnsi="宋体"/>
          <w:sz w:val="24"/>
        </w:rPr>
        <w:t xml:space="preserve"> </w:t>
      </w:r>
    </w:p>
    <w:p>
      <w:pPr>
        <w:spacing w:line="360" w:lineRule="auto"/>
        <w:rPr>
          <w:rFonts w:hint="eastAsia" w:ascii="宋体" w:hAnsi="宋体"/>
          <w:kern w:val="0"/>
          <w:sz w:val="24"/>
          <w:szCs w:val="24"/>
          <w:lang w:val="en-US" w:eastAsia="zh-CN"/>
        </w:rPr>
      </w:pPr>
      <w:r>
        <w:rPr>
          <w:rFonts w:hint="eastAsia" w:ascii="宋体" w:hAnsi="宋体"/>
          <w:sz w:val="24"/>
          <w:szCs w:val="22"/>
          <w:lang w:val="en-US" w:eastAsia="zh-CN"/>
        </w:rPr>
        <w:t>5.4.5</w:t>
      </w:r>
      <w:r>
        <w:rPr>
          <w:rFonts w:hint="eastAsia" w:ascii="宋体" w:hAnsi="宋体"/>
          <w:kern w:val="0"/>
          <w:sz w:val="24"/>
          <w:szCs w:val="24"/>
          <w:lang w:val="en-US" w:eastAsia="zh-CN"/>
        </w:rPr>
        <w:t>乙方送审资料均应签字盖章手续齐全且清楚，对应附件完备；</w:t>
      </w:r>
    </w:p>
    <w:p>
      <w:pPr>
        <w:spacing w:line="360" w:lineRule="auto"/>
        <w:rPr>
          <w:rFonts w:hint="eastAsia" w:ascii="宋体" w:hAnsi="宋体"/>
          <w:kern w:val="0"/>
          <w:sz w:val="24"/>
          <w:szCs w:val="24"/>
          <w:lang w:val="en-US" w:eastAsia="zh-CN"/>
        </w:rPr>
      </w:pPr>
      <w:r>
        <w:rPr>
          <w:rFonts w:hint="eastAsia" w:ascii="宋体" w:hAnsi="宋体"/>
          <w:sz w:val="24"/>
          <w:szCs w:val="22"/>
          <w:lang w:val="en-US" w:eastAsia="zh-CN"/>
        </w:rPr>
        <w:t>5.4.6</w:t>
      </w:r>
      <w:r>
        <w:rPr>
          <w:rFonts w:hint="eastAsia" w:ascii="宋体" w:hAnsi="宋体"/>
          <w:kern w:val="0"/>
          <w:sz w:val="24"/>
          <w:szCs w:val="24"/>
          <w:lang w:val="en-US" w:eastAsia="zh-CN"/>
        </w:rPr>
        <w:t>乙方送审资料均应符合工程档案归档要求编制、装订；</w:t>
      </w:r>
    </w:p>
    <w:p>
      <w:pPr>
        <w:spacing w:line="360" w:lineRule="auto"/>
        <w:rPr>
          <w:rFonts w:hint="eastAsia" w:ascii="宋体" w:hAnsi="宋体"/>
          <w:kern w:val="0"/>
          <w:sz w:val="24"/>
          <w:szCs w:val="24"/>
        </w:rPr>
      </w:pPr>
      <w:r>
        <w:rPr>
          <w:rFonts w:hint="eastAsia" w:ascii="宋体" w:hAnsi="宋体"/>
          <w:sz w:val="24"/>
          <w:szCs w:val="22"/>
          <w:lang w:val="en-US" w:eastAsia="zh-CN"/>
        </w:rPr>
        <w:t>5.4.7</w:t>
      </w:r>
      <w:r>
        <w:rPr>
          <w:rFonts w:hint="eastAsia" w:ascii="宋体" w:hAnsi="宋体"/>
          <w:kern w:val="0"/>
          <w:sz w:val="24"/>
          <w:szCs w:val="24"/>
        </w:rPr>
        <w:t>对于送审资料</w:t>
      </w:r>
      <w:r>
        <w:rPr>
          <w:rFonts w:hint="eastAsia" w:ascii="宋体" w:hAnsi="宋体"/>
          <w:kern w:val="0"/>
          <w:sz w:val="24"/>
          <w:szCs w:val="24"/>
          <w:lang w:val="en-US" w:eastAsia="zh-CN"/>
        </w:rPr>
        <w:t>原则上要求必须为原件，若</w:t>
      </w:r>
      <w:r>
        <w:rPr>
          <w:rFonts w:hint="eastAsia" w:ascii="宋体" w:hAnsi="宋体"/>
          <w:kern w:val="0"/>
          <w:sz w:val="24"/>
          <w:szCs w:val="24"/>
        </w:rPr>
        <w:t>为复印件部分，</w:t>
      </w:r>
      <w:r>
        <w:rPr>
          <w:rFonts w:hint="eastAsia" w:ascii="宋体" w:hAnsi="宋体"/>
          <w:kern w:val="0"/>
          <w:sz w:val="24"/>
          <w:szCs w:val="24"/>
          <w:lang w:val="en-US" w:eastAsia="zh-CN"/>
        </w:rPr>
        <w:t>相应资料</w:t>
      </w:r>
      <w:r>
        <w:rPr>
          <w:rFonts w:hint="eastAsia" w:ascii="宋体" w:hAnsi="宋体"/>
          <w:kern w:val="0"/>
          <w:sz w:val="24"/>
          <w:szCs w:val="24"/>
        </w:rPr>
        <w:t>均应盖章，作为加强资料有效性的依据；</w:t>
      </w:r>
    </w:p>
    <w:p>
      <w:pPr>
        <w:spacing w:line="360" w:lineRule="auto"/>
        <w:rPr>
          <w:rFonts w:hint="eastAsia" w:ascii="宋体" w:hAnsi="宋体"/>
          <w:kern w:val="0"/>
          <w:sz w:val="24"/>
          <w:szCs w:val="24"/>
        </w:rPr>
      </w:pPr>
      <w:r>
        <w:rPr>
          <w:rFonts w:hint="eastAsia" w:ascii="宋体" w:hAnsi="宋体"/>
          <w:sz w:val="24"/>
          <w:szCs w:val="22"/>
          <w:lang w:val="en-US" w:eastAsia="zh-CN"/>
        </w:rPr>
        <w:t>5.4.8</w:t>
      </w:r>
      <w:r>
        <w:rPr>
          <w:rFonts w:hint="eastAsia" w:ascii="宋体" w:hAnsi="宋体"/>
          <w:kern w:val="0"/>
          <w:sz w:val="24"/>
          <w:szCs w:val="24"/>
          <w:lang w:val="en-US" w:eastAsia="zh-CN"/>
        </w:rPr>
        <w:t>申请办理结算的资料一式二份</w:t>
      </w:r>
    </w:p>
    <w:p>
      <w:pPr>
        <w:spacing w:line="360" w:lineRule="auto"/>
        <w:rPr>
          <w:rFonts w:hint="default" w:ascii="宋体" w:hAnsi="宋体"/>
          <w:sz w:val="24"/>
          <w:szCs w:val="22"/>
          <w:lang w:val="en-US" w:eastAsia="zh-CN"/>
        </w:rPr>
      </w:pPr>
      <w:r>
        <w:rPr>
          <w:rFonts w:hint="eastAsia" w:ascii="宋体" w:hAnsi="宋体"/>
          <w:sz w:val="24"/>
          <w:szCs w:val="22"/>
          <w:lang w:val="en-US" w:eastAsia="zh-CN"/>
        </w:rPr>
        <w:t>5.4.9乙方报甲方的结算金额不得超出最终审定结算金额的10%，否则，甲方有权收取超出最终审定结算金额部分10％的违约金，并直接在结算总价中扣除。</w:t>
      </w:r>
    </w:p>
    <w:p>
      <w:pPr>
        <w:spacing w:line="360" w:lineRule="auto"/>
        <w:rPr>
          <w:rFonts w:hint="eastAsia" w:ascii="宋体" w:hAnsi="宋体"/>
          <w:sz w:val="24"/>
          <w:szCs w:val="22"/>
          <w:lang w:val="en-US" w:eastAsia="zh-CN"/>
        </w:rPr>
      </w:pPr>
      <w:r>
        <w:rPr>
          <w:rFonts w:hint="eastAsia" w:ascii="宋体" w:hAnsi="宋体"/>
          <w:sz w:val="24"/>
          <w:szCs w:val="22"/>
          <w:lang w:val="en-US" w:eastAsia="zh-CN"/>
        </w:rPr>
        <w:t>5.5签证</w:t>
      </w:r>
    </w:p>
    <w:p>
      <w:pPr>
        <w:spacing w:line="360" w:lineRule="auto"/>
        <w:rPr>
          <w:rFonts w:hint="eastAsia" w:ascii="宋体" w:hAnsi="宋体"/>
          <w:sz w:val="24"/>
          <w:szCs w:val="22"/>
        </w:rPr>
      </w:pPr>
      <w:r>
        <w:rPr>
          <w:rFonts w:hint="eastAsia" w:ascii="宋体" w:hAnsi="宋体"/>
          <w:sz w:val="24"/>
          <w:szCs w:val="22"/>
          <w:lang w:val="en-US" w:eastAsia="zh-CN"/>
        </w:rPr>
        <w:t>5.5.1</w:t>
      </w:r>
      <w:r>
        <w:rPr>
          <w:rFonts w:hint="eastAsia" w:ascii="宋体" w:hAnsi="宋体"/>
          <w:sz w:val="24"/>
          <w:szCs w:val="22"/>
        </w:rPr>
        <w:t>乙方须在签证内容完成之日起5天内、隐蔽前（变更工程被隐蔽无法计量的，甲方及监理单位有权拒绝签证）填写签证单及相应的补充预算书（各一式四份）由乙方项目经理签字并加盖公章后报监理单位及甲方，逾期提报的，甲方及监理有权拒绝</w:t>
      </w:r>
      <w:r>
        <w:rPr>
          <w:rFonts w:hint="eastAsia" w:ascii="宋体" w:hAnsi="宋体"/>
          <w:sz w:val="24"/>
          <w:szCs w:val="22"/>
          <w:lang w:eastAsia="zh-CN"/>
        </w:rPr>
        <w:t>办理</w:t>
      </w:r>
      <w:r>
        <w:rPr>
          <w:rFonts w:hint="eastAsia" w:ascii="宋体" w:hAnsi="宋体"/>
          <w:sz w:val="24"/>
          <w:szCs w:val="22"/>
        </w:rPr>
        <w:t>签证。</w:t>
      </w:r>
    </w:p>
    <w:p>
      <w:pPr>
        <w:spacing w:line="360" w:lineRule="auto"/>
        <w:rPr>
          <w:rFonts w:hint="eastAsia" w:ascii="宋体" w:hAnsi="宋体"/>
          <w:sz w:val="24"/>
          <w:szCs w:val="22"/>
        </w:rPr>
      </w:pPr>
      <w:r>
        <w:rPr>
          <w:rFonts w:hint="eastAsia" w:ascii="宋体" w:hAnsi="宋体"/>
          <w:sz w:val="24"/>
          <w:szCs w:val="22"/>
          <w:lang w:val="en-US" w:eastAsia="zh-CN"/>
        </w:rPr>
        <w:t>5.5.2</w:t>
      </w:r>
      <w:r>
        <w:rPr>
          <w:rFonts w:hint="eastAsia" w:ascii="宋体" w:hAnsi="宋体"/>
          <w:sz w:val="24"/>
          <w:szCs w:val="22"/>
        </w:rPr>
        <w:t>签证单由乙方按甲方规定的格式填写。签证执行“一事一签证”的原则，分别列明，不能混编。签证单须注明如下相关内容（但不得出现签证工日或金额，否则作废）：</w:t>
      </w:r>
    </w:p>
    <w:p>
      <w:pPr>
        <w:spacing w:line="360" w:lineRule="auto"/>
        <w:rPr>
          <w:rFonts w:hint="eastAsia" w:ascii="宋体" w:hAnsi="宋体"/>
          <w:sz w:val="24"/>
          <w:szCs w:val="22"/>
        </w:rPr>
      </w:pPr>
      <w:r>
        <w:rPr>
          <w:rFonts w:hint="eastAsia" w:ascii="宋体" w:hAnsi="宋体"/>
          <w:sz w:val="24"/>
          <w:szCs w:val="22"/>
        </w:rPr>
        <w:t xml:space="preserve">  1）变更指令（甲方发出的《工程联系单》、《业主通知》、《修改、设计变更》等）的签发时间及编号；</w:t>
      </w:r>
    </w:p>
    <w:p>
      <w:pPr>
        <w:spacing w:line="360" w:lineRule="auto"/>
        <w:rPr>
          <w:rFonts w:hint="eastAsia" w:ascii="宋体" w:hAnsi="宋体"/>
          <w:sz w:val="24"/>
          <w:szCs w:val="22"/>
        </w:rPr>
      </w:pPr>
      <w:r>
        <w:rPr>
          <w:rFonts w:hint="eastAsia" w:ascii="宋体" w:hAnsi="宋体"/>
          <w:sz w:val="24"/>
          <w:szCs w:val="22"/>
        </w:rPr>
        <w:t xml:space="preserve">  2）签证事实发生、完成及提交的日期；</w:t>
      </w:r>
    </w:p>
    <w:p>
      <w:pPr>
        <w:spacing w:line="360" w:lineRule="auto"/>
        <w:rPr>
          <w:rFonts w:hint="eastAsia" w:ascii="宋体" w:hAnsi="宋体"/>
          <w:sz w:val="24"/>
          <w:szCs w:val="22"/>
        </w:rPr>
      </w:pPr>
      <w:r>
        <w:rPr>
          <w:rFonts w:hint="eastAsia" w:ascii="宋体" w:hAnsi="宋体"/>
          <w:sz w:val="24"/>
          <w:szCs w:val="22"/>
        </w:rPr>
        <w:t xml:space="preserve">  3）签证事实发生的原因（变更指令等函件作为附件）；</w:t>
      </w:r>
    </w:p>
    <w:p>
      <w:pPr>
        <w:spacing w:line="360" w:lineRule="auto"/>
        <w:rPr>
          <w:rFonts w:hint="eastAsia" w:ascii="宋体" w:hAnsi="宋体"/>
          <w:sz w:val="24"/>
          <w:szCs w:val="22"/>
        </w:rPr>
      </w:pPr>
      <w:r>
        <w:rPr>
          <w:rFonts w:hint="eastAsia" w:ascii="宋体" w:hAnsi="宋体"/>
          <w:sz w:val="24"/>
          <w:szCs w:val="22"/>
        </w:rPr>
        <w:t xml:space="preserve">  4）签证事实及完成情况简述，对无法追索的工程签证必须要有详细的附图或照片，并要求至少开工前一张，完工后一张；</w:t>
      </w:r>
    </w:p>
    <w:p>
      <w:pPr>
        <w:spacing w:line="360" w:lineRule="auto"/>
        <w:rPr>
          <w:rFonts w:hint="eastAsia" w:ascii="宋体" w:hAnsi="宋体"/>
          <w:sz w:val="24"/>
          <w:szCs w:val="22"/>
        </w:rPr>
      </w:pPr>
      <w:r>
        <w:rPr>
          <w:rFonts w:hint="eastAsia" w:ascii="宋体" w:hAnsi="宋体"/>
          <w:sz w:val="24"/>
          <w:szCs w:val="22"/>
        </w:rPr>
        <w:t xml:space="preserve">  5）涉及经济或工期索赔的数量或天数；</w:t>
      </w:r>
    </w:p>
    <w:p>
      <w:pPr>
        <w:spacing w:line="360" w:lineRule="auto"/>
        <w:rPr>
          <w:rFonts w:hint="eastAsia" w:ascii="宋体" w:hAnsi="宋体"/>
          <w:sz w:val="24"/>
          <w:szCs w:val="22"/>
        </w:rPr>
      </w:pPr>
      <w:r>
        <w:rPr>
          <w:rFonts w:hint="eastAsia" w:ascii="宋体" w:hAnsi="宋体"/>
          <w:sz w:val="24"/>
          <w:szCs w:val="22"/>
        </w:rPr>
        <w:t xml:space="preserve">  6）乙方项目经理的签字和乙方公章章印。</w:t>
      </w:r>
    </w:p>
    <w:p>
      <w:pPr>
        <w:spacing w:line="360" w:lineRule="auto"/>
        <w:rPr>
          <w:rFonts w:hint="eastAsia" w:ascii="宋体" w:hAnsi="宋体"/>
          <w:sz w:val="24"/>
          <w:szCs w:val="22"/>
        </w:rPr>
      </w:pPr>
      <w:r>
        <w:rPr>
          <w:rFonts w:hint="eastAsia" w:ascii="宋体" w:hAnsi="宋体"/>
          <w:sz w:val="24"/>
          <w:szCs w:val="22"/>
          <w:lang w:val="en-US" w:eastAsia="zh-CN"/>
        </w:rPr>
        <w:t>5.5.3</w:t>
      </w:r>
      <w:r>
        <w:rPr>
          <w:rFonts w:hint="eastAsia" w:ascii="宋体" w:hAnsi="宋体"/>
          <w:sz w:val="24"/>
          <w:szCs w:val="22"/>
        </w:rPr>
        <w:t>补充预算书分为“设计变更”“现场签证”“合同原因”三种。编号时分别注明“设计变更”和“现场签证”。对于合同规定一次性按实结算的项目，编制的补充预算（结算）书编号时应注明“合同原因”予以标识，以便于统计工程成本。补充预算书格式按甲方要求执行，内容必须包括：编制说明、工程预算书、相应的设计变更文件、签证单编号等。补充预算书的编制说明中要说明计价依据（合同相应条款、取费等级、信息价期数、选择何种定额、相关费率取值、市场价、特殊价格来源等内容）。</w:t>
      </w:r>
    </w:p>
    <w:p>
      <w:pPr>
        <w:spacing w:line="360" w:lineRule="auto"/>
        <w:rPr>
          <w:rFonts w:hint="eastAsia" w:ascii="宋体" w:hAnsi="宋体"/>
          <w:sz w:val="24"/>
          <w:szCs w:val="22"/>
        </w:rPr>
      </w:pPr>
      <w:r>
        <w:rPr>
          <w:rFonts w:hint="eastAsia" w:ascii="宋体" w:hAnsi="宋体"/>
          <w:sz w:val="24"/>
          <w:szCs w:val="22"/>
          <w:lang w:val="en-US" w:eastAsia="zh-CN"/>
        </w:rPr>
        <w:t>5.5.4</w:t>
      </w:r>
      <w:r>
        <w:rPr>
          <w:rFonts w:hint="eastAsia" w:ascii="宋体" w:hAnsi="宋体"/>
          <w:sz w:val="24"/>
          <w:szCs w:val="22"/>
        </w:rPr>
        <w:t>签证单及补充预算书须监理及甲方主管领导审批签字并加盖甲方、监理的单位公章方为有效（甲方项目部及监理工程师不得在签证单、补充预算书上签认有关价格和金额）。签证单原件由甲方持两份、监理单位持一份、乙方持一份。乙方凭原件办理结算。违反本条款要求的签证单结算时视为无效，相关费用不予承认和结算。本工程竣工验收合格后提交的签证单均为无效，甲方不予承认和结算。</w:t>
      </w:r>
    </w:p>
    <w:p>
      <w:pPr>
        <w:spacing w:line="360" w:lineRule="auto"/>
        <w:rPr>
          <w:rFonts w:hint="eastAsia" w:ascii="宋体" w:hAnsi="宋体"/>
          <w:sz w:val="24"/>
          <w:szCs w:val="22"/>
        </w:rPr>
      </w:pPr>
      <w:r>
        <w:rPr>
          <w:rFonts w:hint="eastAsia" w:ascii="宋体" w:hAnsi="宋体"/>
          <w:sz w:val="24"/>
          <w:szCs w:val="22"/>
          <w:lang w:val="en-US" w:eastAsia="zh-CN"/>
        </w:rPr>
        <w:t>5.5.5</w:t>
      </w:r>
      <w:r>
        <w:rPr>
          <w:rFonts w:hint="eastAsia" w:ascii="宋体" w:hAnsi="宋体"/>
          <w:sz w:val="24"/>
          <w:szCs w:val="22"/>
        </w:rPr>
        <w:t>如乙方未按时编制相应补充预算书，甲方有权自行依据所掌握的资料决定签证需调整的合同价款：若为合同价款的减少，则直接在合同款中扣除并在最近付款时扣除相应金额；若为合同价款的增加，则增加金额在工程竣工结算时一并结算、支付。技术处理单、隐蔽验收单、材料验收单等均不能作为补充预算及竣工结算计价的依据。</w:t>
      </w:r>
    </w:p>
    <w:p>
      <w:pPr>
        <w:spacing w:line="360" w:lineRule="auto"/>
        <w:rPr>
          <w:rFonts w:hint="eastAsia" w:ascii="宋体" w:hAnsi="宋体"/>
          <w:sz w:val="24"/>
          <w:szCs w:val="22"/>
        </w:rPr>
      </w:pPr>
      <w:r>
        <w:rPr>
          <w:rFonts w:hint="eastAsia" w:ascii="宋体" w:hAnsi="宋体"/>
          <w:sz w:val="24"/>
          <w:szCs w:val="22"/>
          <w:lang w:val="en-US" w:eastAsia="zh-CN"/>
        </w:rPr>
        <w:t>5.5.6</w:t>
      </w:r>
      <w:r>
        <w:rPr>
          <w:rFonts w:hint="eastAsia" w:ascii="宋体" w:hAnsi="宋体"/>
          <w:sz w:val="24"/>
          <w:szCs w:val="22"/>
        </w:rPr>
        <w:t>签证工程量单位尽量采用国际单位（米、立方米、平方米、吨、公里等），尽量避免使用不规范的单位，如：项、座、次、车等，定额内包括在内的工程不得签，如管码、部分管件，安装与土建正常交叉作业引起的误工费等。</w:t>
      </w:r>
    </w:p>
    <w:p>
      <w:pPr>
        <w:spacing w:line="360" w:lineRule="auto"/>
        <w:rPr>
          <w:rFonts w:hint="eastAsia" w:ascii="宋体" w:hAnsi="宋体"/>
          <w:sz w:val="24"/>
          <w:szCs w:val="22"/>
        </w:rPr>
      </w:pPr>
      <w:r>
        <w:rPr>
          <w:rFonts w:hint="eastAsia" w:ascii="宋体" w:hAnsi="宋体"/>
          <w:sz w:val="24"/>
          <w:szCs w:val="22"/>
          <w:lang w:val="en-US" w:eastAsia="zh-CN"/>
        </w:rPr>
        <w:t>5.5.7</w:t>
      </w:r>
      <w:r>
        <w:rPr>
          <w:rFonts w:hint="eastAsia" w:ascii="宋体" w:hAnsi="宋体"/>
          <w:sz w:val="24"/>
          <w:szCs w:val="22"/>
        </w:rPr>
        <w:t>当无法根据设计变更文件直接计算出工程量（如因变更引起的凿槽洞工程量）或者相应设计变更文件的某条或某几条只完成了一部分时，项目部以及监理工程师可直接在签证单中签认相应的工程量，但必须有两位以上现场工程师按实测量后，才能签字确认完成或未完成的事实或者工程量。对于一些不能根据工程实体计算工程量的工程，如抽水、场地清理等，应尽量对该项工作进行描述：如水泵的型号、功率、抽水时间；场地清理范围、内容；而不能直接签署抽水台班或人工工日。</w:t>
      </w:r>
    </w:p>
    <w:p>
      <w:pPr>
        <w:spacing w:line="360" w:lineRule="auto"/>
        <w:rPr>
          <w:rFonts w:hint="eastAsia" w:ascii="宋体" w:hAnsi="宋体"/>
          <w:sz w:val="24"/>
          <w:szCs w:val="22"/>
        </w:rPr>
      </w:pPr>
      <w:r>
        <w:rPr>
          <w:rFonts w:hint="eastAsia" w:ascii="宋体" w:hAnsi="宋体"/>
          <w:sz w:val="24"/>
          <w:szCs w:val="22"/>
          <w:lang w:val="en-US" w:eastAsia="zh-CN"/>
        </w:rPr>
        <w:t>5.5.8</w:t>
      </w:r>
      <w:r>
        <w:rPr>
          <w:rFonts w:hint="eastAsia" w:ascii="宋体" w:hAnsi="宋体"/>
          <w:sz w:val="24"/>
          <w:szCs w:val="22"/>
        </w:rPr>
        <w:t>与本合同相关的签证事项必须按甲方管理流程完成审批并由双方签字盖章，如未按上述要求完成审批的签证单，无论甲方或监理任何人签字盖章，甲方均不承认和支付任何费用，乙方亦不向甲方主张任何权利。 所有签证单须经甲方项目总经理核准、经有权审批领导审批并加盖甲方公章后方为有效。</w:t>
      </w:r>
    </w:p>
    <w:p>
      <w:pPr>
        <w:widowControl/>
        <w:spacing w:line="360" w:lineRule="auto"/>
        <w:jc w:val="left"/>
        <w:rPr>
          <w:rFonts w:hint="eastAsia" w:ascii="宋体" w:hAnsi="宋体" w:eastAsia="宋体"/>
          <w:sz w:val="24"/>
          <w:lang w:val="en-US" w:eastAsia="zh-CN"/>
        </w:rPr>
      </w:pPr>
      <w:r>
        <w:rPr>
          <w:rFonts w:hint="eastAsia" w:ascii="宋体" w:hAnsi="宋体"/>
          <w:sz w:val="24"/>
          <w:lang w:val="en-US" w:eastAsia="zh-CN"/>
        </w:rPr>
        <w:t>5.5.9</w:t>
      </w:r>
      <w:r>
        <w:rPr>
          <w:rFonts w:hint="eastAsia" w:ascii="宋体" w:hAnsi="宋体"/>
          <w:sz w:val="24"/>
        </w:rPr>
        <w:t>未按下表权限完成审批的签证单，无论甲方或监理任何人签字盖章，甲方均不承认和支付任何费用，乙方亦不向甲方主张任何权利：</w:t>
      </w:r>
      <w:r>
        <w:rPr>
          <w:rFonts w:hint="eastAsia" w:ascii="宋体" w:hAnsi="宋体"/>
          <w:sz w:val="24"/>
          <w:lang w:val="en-US" w:eastAsia="zh-CN"/>
        </w:rPr>
        <w:t xml:space="preserve"> </w:t>
      </w:r>
    </w:p>
    <w:tbl>
      <w:tblPr>
        <w:tblStyle w:val="3"/>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51"/>
        <w:gridCol w:w="4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1" w:type="dxa"/>
            <w:noWrap w:val="0"/>
            <w:vAlign w:val="top"/>
          </w:tcPr>
          <w:p>
            <w:pPr>
              <w:widowControl/>
              <w:spacing w:line="360" w:lineRule="auto"/>
              <w:jc w:val="center"/>
              <w:rPr>
                <w:rFonts w:hint="eastAsia" w:ascii="宋体" w:hAnsi="宋体"/>
                <w:sz w:val="24"/>
              </w:rPr>
            </w:pPr>
            <w:r>
              <w:rPr>
                <w:rFonts w:hint="eastAsia" w:ascii="宋体" w:hAnsi="宋体"/>
                <w:sz w:val="24"/>
              </w:rPr>
              <w:t>签证金额</w:t>
            </w:r>
          </w:p>
        </w:tc>
        <w:tc>
          <w:tcPr>
            <w:tcW w:w="4180" w:type="dxa"/>
            <w:noWrap w:val="0"/>
            <w:vAlign w:val="top"/>
          </w:tcPr>
          <w:p>
            <w:pPr>
              <w:widowControl/>
              <w:spacing w:line="360" w:lineRule="auto"/>
              <w:jc w:val="center"/>
              <w:rPr>
                <w:rFonts w:hint="eastAsia" w:ascii="宋体" w:hAnsi="宋体"/>
                <w:sz w:val="24"/>
              </w:rPr>
            </w:pPr>
            <w:r>
              <w:rPr>
                <w:rFonts w:hint="eastAsia" w:ascii="宋体" w:hAnsi="宋体"/>
                <w:sz w:val="24"/>
              </w:rPr>
              <w:t>甲方审批人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1" w:type="dxa"/>
            <w:noWrap w:val="0"/>
            <w:vAlign w:val="top"/>
          </w:tcPr>
          <w:p>
            <w:pPr>
              <w:widowControl/>
              <w:spacing w:line="360" w:lineRule="auto"/>
              <w:jc w:val="center"/>
              <w:rPr>
                <w:rFonts w:hint="eastAsia" w:ascii="宋体" w:hAnsi="宋体"/>
                <w:sz w:val="24"/>
              </w:rPr>
            </w:pPr>
            <w:r>
              <w:rPr>
                <w:rFonts w:hint="eastAsia" w:ascii="宋体" w:hAnsi="宋体"/>
                <w:sz w:val="24"/>
              </w:rPr>
              <w:t>1万元以内且</w:t>
            </w:r>
            <w:r>
              <w:rPr>
                <w:rFonts w:hint="eastAsia" w:ascii="宋体" w:hAnsi="宋体"/>
                <w:sz w:val="24"/>
                <w:lang w:eastAsia="zh-CN"/>
              </w:rPr>
              <w:t>在</w:t>
            </w:r>
            <w:r>
              <w:rPr>
                <w:rFonts w:hint="eastAsia" w:ascii="宋体" w:hAnsi="宋体"/>
                <w:sz w:val="24"/>
              </w:rPr>
              <w:t>合同总价1%以内</w:t>
            </w:r>
          </w:p>
        </w:tc>
        <w:tc>
          <w:tcPr>
            <w:tcW w:w="4180" w:type="dxa"/>
            <w:noWrap w:val="0"/>
            <w:vAlign w:val="top"/>
          </w:tcPr>
          <w:p>
            <w:pPr>
              <w:widowControl/>
              <w:spacing w:line="380" w:lineRule="exact"/>
              <w:jc w:val="center"/>
              <w:rPr>
                <w:rFonts w:hint="eastAsia" w:ascii="宋体" w:hAnsi="宋体"/>
                <w:sz w:val="24"/>
              </w:rPr>
            </w:pPr>
            <w:r>
              <w:rPr>
                <w:rFonts w:hint="eastAsia" w:ascii="宋体" w:hAnsi="宋体"/>
                <w:sz w:val="24"/>
              </w:rPr>
              <w:t>工业园总经理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1" w:type="dxa"/>
            <w:noWrap w:val="0"/>
            <w:vAlign w:val="top"/>
          </w:tcPr>
          <w:p>
            <w:pPr>
              <w:widowControl/>
              <w:spacing w:line="360" w:lineRule="auto"/>
              <w:jc w:val="center"/>
              <w:rPr>
                <w:rFonts w:hint="eastAsia" w:ascii="宋体" w:hAnsi="宋体"/>
                <w:sz w:val="24"/>
              </w:rPr>
            </w:pPr>
            <w:r>
              <w:rPr>
                <w:rFonts w:hint="eastAsia" w:ascii="宋体" w:hAnsi="宋体"/>
                <w:sz w:val="24"/>
              </w:rPr>
              <w:t>1万元至5万元且</w:t>
            </w:r>
            <w:r>
              <w:rPr>
                <w:rFonts w:hint="eastAsia" w:ascii="宋体" w:hAnsi="宋体"/>
                <w:sz w:val="24"/>
                <w:lang w:eastAsia="zh-CN"/>
              </w:rPr>
              <w:t>在</w:t>
            </w:r>
            <w:r>
              <w:rPr>
                <w:rFonts w:hint="eastAsia" w:ascii="宋体" w:hAnsi="宋体"/>
                <w:sz w:val="24"/>
              </w:rPr>
              <w:t>合同总价2%以内</w:t>
            </w:r>
          </w:p>
        </w:tc>
        <w:tc>
          <w:tcPr>
            <w:tcW w:w="4180" w:type="dxa"/>
            <w:noWrap w:val="0"/>
            <w:vAlign w:val="top"/>
          </w:tcPr>
          <w:p>
            <w:pPr>
              <w:widowControl/>
              <w:spacing w:line="380" w:lineRule="exact"/>
              <w:jc w:val="center"/>
              <w:rPr>
                <w:rFonts w:hint="eastAsia" w:ascii="宋体" w:hAnsi="宋体"/>
                <w:sz w:val="24"/>
              </w:rPr>
            </w:pPr>
            <w:r>
              <w:rPr>
                <w:rFonts w:hint="eastAsia" w:ascii="宋体" w:hAnsi="宋体"/>
                <w:sz w:val="24"/>
              </w:rPr>
              <w:t>豪丰集团副总裁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1" w:type="dxa"/>
            <w:noWrap w:val="0"/>
            <w:vAlign w:val="top"/>
          </w:tcPr>
          <w:p>
            <w:pPr>
              <w:widowControl/>
              <w:spacing w:line="360" w:lineRule="auto"/>
              <w:jc w:val="center"/>
              <w:rPr>
                <w:rFonts w:hint="eastAsia" w:ascii="宋体" w:hAnsi="宋体"/>
                <w:sz w:val="24"/>
              </w:rPr>
            </w:pPr>
            <w:r>
              <w:rPr>
                <w:rFonts w:hint="eastAsia" w:ascii="宋体" w:hAnsi="宋体"/>
                <w:sz w:val="24"/>
              </w:rPr>
              <w:t>1万元以内且</w:t>
            </w:r>
            <w:r>
              <w:rPr>
                <w:rFonts w:hint="eastAsia" w:ascii="宋体" w:hAnsi="宋体"/>
                <w:sz w:val="24"/>
                <w:lang w:eastAsia="zh-CN"/>
              </w:rPr>
              <w:t>在</w:t>
            </w:r>
            <w:r>
              <w:rPr>
                <w:rFonts w:hint="eastAsia" w:ascii="宋体" w:hAnsi="宋体"/>
                <w:sz w:val="24"/>
              </w:rPr>
              <w:t>合同总价1%～2%之间</w:t>
            </w:r>
          </w:p>
        </w:tc>
        <w:tc>
          <w:tcPr>
            <w:tcW w:w="4180" w:type="dxa"/>
            <w:noWrap w:val="0"/>
            <w:vAlign w:val="top"/>
          </w:tcPr>
          <w:p>
            <w:pPr>
              <w:widowControl/>
              <w:spacing w:line="380" w:lineRule="exact"/>
              <w:jc w:val="center"/>
              <w:rPr>
                <w:rFonts w:hint="eastAsia" w:ascii="宋体" w:hAnsi="宋体"/>
                <w:sz w:val="24"/>
              </w:rPr>
            </w:pPr>
            <w:r>
              <w:rPr>
                <w:rFonts w:hint="eastAsia" w:ascii="宋体" w:hAnsi="宋体"/>
                <w:sz w:val="24"/>
              </w:rPr>
              <w:t>豪丰集团副总裁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1" w:type="dxa"/>
            <w:noWrap w:val="0"/>
            <w:vAlign w:val="top"/>
          </w:tcPr>
          <w:p>
            <w:pPr>
              <w:widowControl/>
              <w:spacing w:line="360" w:lineRule="auto"/>
              <w:jc w:val="center"/>
              <w:rPr>
                <w:rFonts w:hint="eastAsia" w:ascii="宋体" w:hAnsi="宋体"/>
                <w:sz w:val="24"/>
              </w:rPr>
            </w:pPr>
            <w:r>
              <w:rPr>
                <w:rFonts w:hint="eastAsia" w:ascii="宋体" w:hAnsi="宋体"/>
                <w:sz w:val="24"/>
              </w:rPr>
              <w:t>1万元以内且</w:t>
            </w:r>
            <w:r>
              <w:rPr>
                <w:rFonts w:hint="eastAsia" w:ascii="宋体" w:hAnsi="宋体"/>
                <w:sz w:val="24"/>
                <w:lang w:eastAsia="zh-CN"/>
              </w:rPr>
              <w:t>在</w:t>
            </w:r>
            <w:r>
              <w:rPr>
                <w:rFonts w:hint="eastAsia" w:ascii="宋体" w:hAnsi="宋体"/>
                <w:sz w:val="24"/>
              </w:rPr>
              <w:t>合同总价2%～3%之间</w:t>
            </w:r>
          </w:p>
        </w:tc>
        <w:tc>
          <w:tcPr>
            <w:tcW w:w="4180" w:type="dxa"/>
            <w:noWrap w:val="0"/>
            <w:vAlign w:val="top"/>
          </w:tcPr>
          <w:p>
            <w:pPr>
              <w:widowControl/>
              <w:spacing w:line="380" w:lineRule="exact"/>
              <w:jc w:val="center"/>
              <w:rPr>
                <w:rFonts w:hint="eastAsia" w:ascii="宋体" w:hAnsi="宋体"/>
                <w:sz w:val="24"/>
              </w:rPr>
            </w:pPr>
            <w:r>
              <w:rPr>
                <w:rFonts w:hint="eastAsia" w:ascii="宋体" w:hAnsi="宋体"/>
                <w:sz w:val="24"/>
              </w:rPr>
              <w:t>豪丰集团董事长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1" w:type="dxa"/>
            <w:noWrap w:val="0"/>
            <w:vAlign w:val="top"/>
          </w:tcPr>
          <w:p>
            <w:pPr>
              <w:widowControl/>
              <w:spacing w:line="360" w:lineRule="auto"/>
              <w:jc w:val="center"/>
              <w:rPr>
                <w:rFonts w:hint="eastAsia" w:ascii="宋体" w:hAnsi="宋体"/>
                <w:sz w:val="24"/>
              </w:rPr>
            </w:pPr>
            <w:r>
              <w:rPr>
                <w:rFonts w:hint="eastAsia" w:ascii="宋体" w:hAnsi="宋体"/>
                <w:sz w:val="24"/>
              </w:rPr>
              <w:t>1万元至5万元且</w:t>
            </w:r>
            <w:r>
              <w:rPr>
                <w:rFonts w:hint="eastAsia" w:ascii="宋体" w:hAnsi="宋体"/>
                <w:sz w:val="24"/>
                <w:lang w:eastAsia="zh-CN"/>
              </w:rPr>
              <w:t>在</w:t>
            </w:r>
            <w:r>
              <w:rPr>
                <w:rFonts w:hint="eastAsia" w:ascii="宋体" w:hAnsi="宋体"/>
                <w:sz w:val="24"/>
              </w:rPr>
              <w:t>合同总价2%～3%之间</w:t>
            </w:r>
          </w:p>
        </w:tc>
        <w:tc>
          <w:tcPr>
            <w:tcW w:w="4180" w:type="dxa"/>
            <w:noWrap w:val="0"/>
            <w:vAlign w:val="top"/>
          </w:tcPr>
          <w:p>
            <w:pPr>
              <w:widowControl/>
              <w:spacing w:line="380" w:lineRule="exact"/>
              <w:jc w:val="center"/>
              <w:rPr>
                <w:rFonts w:hint="eastAsia" w:ascii="宋体" w:hAnsi="宋体"/>
                <w:sz w:val="24"/>
              </w:rPr>
            </w:pPr>
            <w:r>
              <w:rPr>
                <w:rFonts w:hint="eastAsia" w:ascii="宋体" w:hAnsi="宋体"/>
                <w:sz w:val="24"/>
              </w:rPr>
              <w:t>豪丰集团董事长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1" w:type="dxa"/>
            <w:noWrap w:val="0"/>
            <w:vAlign w:val="top"/>
          </w:tcPr>
          <w:p>
            <w:pPr>
              <w:widowControl/>
              <w:spacing w:line="360" w:lineRule="auto"/>
              <w:jc w:val="center"/>
              <w:rPr>
                <w:rFonts w:hint="eastAsia" w:ascii="宋体" w:hAnsi="宋体"/>
                <w:sz w:val="24"/>
              </w:rPr>
            </w:pPr>
            <w:r>
              <w:rPr>
                <w:rFonts w:hint="eastAsia" w:ascii="宋体" w:hAnsi="宋体"/>
                <w:sz w:val="24"/>
              </w:rPr>
              <w:t>5万元至10万元且</w:t>
            </w:r>
            <w:r>
              <w:rPr>
                <w:rFonts w:hint="eastAsia" w:ascii="宋体" w:hAnsi="宋体"/>
                <w:sz w:val="24"/>
                <w:lang w:eastAsia="zh-CN"/>
              </w:rPr>
              <w:t>在</w:t>
            </w:r>
            <w:r>
              <w:rPr>
                <w:rFonts w:hint="eastAsia" w:ascii="宋体" w:hAnsi="宋体"/>
                <w:sz w:val="24"/>
              </w:rPr>
              <w:t>合同总价3%以内</w:t>
            </w:r>
          </w:p>
        </w:tc>
        <w:tc>
          <w:tcPr>
            <w:tcW w:w="4180" w:type="dxa"/>
            <w:noWrap w:val="0"/>
            <w:vAlign w:val="top"/>
          </w:tcPr>
          <w:p>
            <w:pPr>
              <w:widowControl/>
              <w:spacing w:line="380" w:lineRule="exact"/>
              <w:jc w:val="center"/>
              <w:rPr>
                <w:rFonts w:hint="eastAsia" w:ascii="宋体" w:hAnsi="宋体"/>
                <w:sz w:val="24"/>
              </w:rPr>
            </w:pPr>
            <w:r>
              <w:rPr>
                <w:rFonts w:hint="eastAsia" w:ascii="宋体" w:hAnsi="宋体"/>
                <w:sz w:val="24"/>
              </w:rPr>
              <w:t>豪丰集团董事长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1" w:type="dxa"/>
            <w:noWrap w:val="0"/>
            <w:vAlign w:val="top"/>
          </w:tcPr>
          <w:p>
            <w:pPr>
              <w:widowControl/>
              <w:spacing w:line="360" w:lineRule="auto"/>
              <w:jc w:val="center"/>
              <w:rPr>
                <w:rFonts w:hint="eastAsia" w:ascii="宋体" w:hAnsi="宋体"/>
                <w:sz w:val="24"/>
              </w:rPr>
            </w:pPr>
            <w:r>
              <w:rPr>
                <w:rFonts w:hint="eastAsia" w:ascii="宋体" w:hAnsi="宋体"/>
                <w:sz w:val="24"/>
              </w:rPr>
              <w:t>10万元以上或</w:t>
            </w:r>
            <w:r>
              <w:rPr>
                <w:rFonts w:hint="eastAsia" w:ascii="宋体" w:hAnsi="宋体"/>
                <w:sz w:val="24"/>
                <w:lang w:eastAsia="zh-CN"/>
              </w:rPr>
              <w:t>达到</w:t>
            </w:r>
            <w:r>
              <w:rPr>
                <w:rFonts w:hint="eastAsia" w:ascii="宋体" w:hAnsi="宋体"/>
                <w:sz w:val="24"/>
              </w:rPr>
              <w:t>合同总价3%以上</w:t>
            </w:r>
          </w:p>
        </w:tc>
        <w:tc>
          <w:tcPr>
            <w:tcW w:w="4180" w:type="dxa"/>
            <w:noWrap w:val="0"/>
            <w:vAlign w:val="top"/>
          </w:tcPr>
          <w:p>
            <w:pPr>
              <w:widowControl/>
              <w:spacing w:line="380" w:lineRule="exact"/>
              <w:jc w:val="center"/>
              <w:rPr>
                <w:rFonts w:hint="eastAsia" w:ascii="宋体" w:hAnsi="宋体"/>
                <w:sz w:val="24"/>
              </w:rPr>
            </w:pPr>
            <w:r>
              <w:rPr>
                <w:rFonts w:hint="eastAsia" w:ascii="宋体" w:hAnsi="宋体"/>
                <w:sz w:val="24"/>
              </w:rPr>
              <w:t>豪丰集团董事长</w:t>
            </w:r>
          </w:p>
        </w:tc>
      </w:tr>
    </w:tbl>
    <w:p>
      <w:pPr>
        <w:spacing w:line="360" w:lineRule="auto"/>
        <w:rPr>
          <w:rFonts w:hint="eastAsia" w:ascii="宋体" w:hAnsi="宋体"/>
          <w:b/>
          <w:sz w:val="24"/>
        </w:rPr>
      </w:pPr>
      <w:r>
        <w:rPr>
          <w:rFonts w:hint="eastAsia" w:ascii="宋体" w:hAnsi="宋体"/>
          <w:b/>
          <w:sz w:val="24"/>
        </w:rPr>
        <w:t>六、双方权利和义务</w:t>
      </w:r>
    </w:p>
    <w:p>
      <w:pPr>
        <w:spacing w:line="360" w:lineRule="auto"/>
        <w:rPr>
          <w:rFonts w:hint="eastAsia" w:ascii="宋体" w:hAnsi="宋体"/>
          <w:sz w:val="24"/>
          <w:szCs w:val="24"/>
        </w:rPr>
      </w:pPr>
      <w:r>
        <w:rPr>
          <w:rFonts w:hint="eastAsia" w:ascii="宋体" w:hAnsi="宋体"/>
          <w:sz w:val="24"/>
        </w:rPr>
        <w:t>6.1甲方权</w:t>
      </w:r>
      <w:r>
        <w:rPr>
          <w:rFonts w:hint="eastAsia" w:ascii="宋体" w:hAnsi="宋体"/>
          <w:sz w:val="24"/>
          <w:szCs w:val="24"/>
        </w:rPr>
        <w:t>利和义务</w:t>
      </w:r>
    </w:p>
    <w:p>
      <w:pPr>
        <w:spacing w:line="360" w:lineRule="auto"/>
        <w:rPr>
          <w:rFonts w:hint="eastAsia" w:ascii="宋体" w:hAnsi="宋体"/>
          <w:sz w:val="24"/>
          <w:szCs w:val="22"/>
        </w:rPr>
      </w:pPr>
      <w:r>
        <w:rPr>
          <w:rFonts w:hint="eastAsia" w:ascii="宋体" w:hAnsi="宋体"/>
          <w:sz w:val="24"/>
          <w:szCs w:val="22"/>
        </w:rPr>
        <w:t>（1）甲方指定</w:t>
      </w:r>
      <w:r>
        <w:rPr>
          <w:rFonts w:hint="eastAsia" w:ascii="宋体" w:hAnsi="宋体"/>
          <w:sz w:val="24"/>
          <w:szCs w:val="22"/>
          <w:u w:val="single"/>
        </w:rPr>
        <w:t xml:space="preserve"> </w:t>
      </w:r>
      <w:r>
        <w:rPr>
          <w:rFonts w:hint="eastAsia" w:ascii="宋体" w:hAnsi="宋体"/>
          <w:sz w:val="24"/>
          <w:szCs w:val="22"/>
          <w:u w:val="single"/>
          <w:lang w:eastAsia="zh-CN"/>
        </w:rPr>
        <w:t>王想</w:t>
      </w:r>
      <w:r>
        <w:rPr>
          <w:rFonts w:hint="eastAsia" w:ascii="宋体" w:hAnsi="宋体"/>
          <w:sz w:val="24"/>
          <w:szCs w:val="22"/>
          <w:u w:val="single"/>
        </w:rPr>
        <w:t xml:space="preserve">  </w:t>
      </w:r>
      <w:r>
        <w:rPr>
          <w:rFonts w:hint="eastAsia" w:ascii="宋体" w:hAnsi="宋体"/>
          <w:sz w:val="24"/>
          <w:szCs w:val="22"/>
        </w:rPr>
        <w:t>为本合同的甲方执行联系人，联系电话</w:t>
      </w:r>
      <w:r>
        <w:rPr>
          <w:rFonts w:hint="eastAsia" w:ascii="宋体" w:hAnsi="宋体"/>
          <w:sz w:val="24"/>
          <w:szCs w:val="22"/>
          <w:u w:val="single"/>
        </w:rPr>
        <w:t>：</w:t>
      </w:r>
      <w:r>
        <w:rPr>
          <w:rFonts w:hint="eastAsia" w:ascii="宋体" w:hAnsi="宋体"/>
          <w:sz w:val="24"/>
          <w:szCs w:val="22"/>
          <w:u w:val="single"/>
          <w:lang w:val="en-US" w:eastAsia="zh-CN"/>
        </w:rPr>
        <w:t xml:space="preserve">13631798959 </w:t>
      </w:r>
      <w:r>
        <w:rPr>
          <w:rFonts w:hint="eastAsia" w:ascii="宋体" w:hAnsi="宋体"/>
          <w:sz w:val="24"/>
          <w:szCs w:val="22"/>
          <w:lang w:eastAsia="zh-CN"/>
        </w:rPr>
        <w:t>，</w:t>
      </w:r>
      <w:r>
        <w:rPr>
          <w:rFonts w:hint="eastAsia" w:ascii="宋体" w:hAnsi="宋体"/>
          <w:sz w:val="24"/>
          <w:szCs w:val="22"/>
        </w:rPr>
        <w:t>未经甲方加盖公章确认，甲方执行联系人</w:t>
      </w:r>
      <w:r>
        <w:rPr>
          <w:rFonts w:hint="eastAsia" w:ascii="宋体" w:hAnsi="宋体"/>
          <w:sz w:val="24"/>
          <w:szCs w:val="22"/>
          <w:lang w:eastAsia="zh-CN"/>
        </w:rPr>
        <w:t>、</w:t>
      </w:r>
      <w:r>
        <w:rPr>
          <w:rFonts w:hint="eastAsia" w:ascii="宋体" w:hAnsi="宋体"/>
          <w:sz w:val="24"/>
          <w:szCs w:val="22"/>
        </w:rPr>
        <w:t>签约代表及其他职员均无权代表甲方做出减损、放弃甲方权利或增加甲方义务的行为。</w:t>
      </w:r>
    </w:p>
    <w:p>
      <w:pPr>
        <w:spacing w:line="360" w:lineRule="auto"/>
        <w:rPr>
          <w:rFonts w:hint="eastAsia" w:ascii="宋体" w:hAnsi="宋体"/>
          <w:sz w:val="24"/>
        </w:rPr>
      </w:pPr>
      <w:r>
        <w:rPr>
          <w:rFonts w:hint="eastAsia" w:ascii="宋体" w:hAnsi="宋体"/>
          <w:sz w:val="24"/>
        </w:rPr>
        <w:t>（2）提供施工用水、用电的接驳位置；</w:t>
      </w:r>
    </w:p>
    <w:p>
      <w:pPr>
        <w:spacing w:line="360" w:lineRule="auto"/>
        <w:rPr>
          <w:rFonts w:hint="eastAsia" w:ascii="宋体" w:hAnsi="宋体"/>
          <w:sz w:val="24"/>
        </w:rPr>
      </w:pPr>
      <w:r>
        <w:rPr>
          <w:rFonts w:hint="eastAsia" w:ascii="宋体" w:hAnsi="宋体"/>
          <w:sz w:val="24"/>
        </w:rPr>
        <w:t>（3）按合同规定向乙方支付工程款；</w:t>
      </w:r>
    </w:p>
    <w:p>
      <w:pPr>
        <w:spacing w:line="360" w:lineRule="auto"/>
        <w:rPr>
          <w:rFonts w:hint="eastAsia" w:ascii="宋体" w:hAnsi="宋体"/>
          <w:sz w:val="24"/>
        </w:rPr>
      </w:pPr>
      <w:r>
        <w:rPr>
          <w:rFonts w:hint="eastAsia" w:ascii="宋体" w:hAnsi="宋体"/>
          <w:sz w:val="24"/>
        </w:rPr>
        <w:t>（4）协调乙方与工地其它施工队伍的工作关系；</w:t>
      </w:r>
    </w:p>
    <w:p>
      <w:pPr>
        <w:spacing w:line="360" w:lineRule="auto"/>
        <w:rPr>
          <w:rFonts w:hint="eastAsia" w:ascii="宋体" w:hAnsi="宋体"/>
          <w:sz w:val="24"/>
        </w:rPr>
      </w:pPr>
      <w:r>
        <w:rPr>
          <w:rFonts w:hint="eastAsia" w:ascii="宋体" w:hAnsi="宋体"/>
          <w:sz w:val="24"/>
        </w:rPr>
        <w:t>（5）对工程进度、工程质量、隐蔽工程和本合同的执行情况进行监督检查；</w:t>
      </w:r>
    </w:p>
    <w:p>
      <w:pPr>
        <w:spacing w:line="360" w:lineRule="auto"/>
        <w:rPr>
          <w:rFonts w:hint="eastAsia" w:ascii="宋体" w:hAnsi="宋体"/>
          <w:sz w:val="24"/>
        </w:rPr>
      </w:pPr>
      <w:r>
        <w:rPr>
          <w:rFonts w:hint="eastAsia" w:ascii="宋体" w:hAnsi="宋体"/>
          <w:sz w:val="24"/>
        </w:rPr>
        <w:t>（6）负责设计变更、工程中间验收和其它相关签证；</w:t>
      </w:r>
    </w:p>
    <w:p>
      <w:pPr>
        <w:spacing w:line="360" w:lineRule="auto"/>
        <w:rPr>
          <w:rFonts w:hint="eastAsia" w:ascii="宋体" w:hAnsi="宋体"/>
          <w:sz w:val="24"/>
        </w:rPr>
      </w:pPr>
      <w:r>
        <w:rPr>
          <w:rFonts w:hint="eastAsia" w:ascii="宋体" w:hAnsi="宋体"/>
          <w:sz w:val="24"/>
        </w:rPr>
        <w:t>（7）审核乙方施工方案，工程进度报表，组织工程竣工验收；</w:t>
      </w:r>
    </w:p>
    <w:p>
      <w:pPr>
        <w:spacing w:line="360" w:lineRule="auto"/>
        <w:rPr>
          <w:rFonts w:hint="eastAsia" w:ascii="宋体" w:hAnsi="宋体"/>
          <w:sz w:val="24"/>
        </w:rPr>
      </w:pPr>
      <w:r>
        <w:rPr>
          <w:rFonts w:hint="eastAsia" w:ascii="宋体" w:hAnsi="宋体"/>
          <w:sz w:val="24"/>
        </w:rPr>
        <w:t>（8）负责工程正式移交给甲方后的安全保管。</w:t>
      </w:r>
    </w:p>
    <w:p>
      <w:pPr>
        <w:spacing w:line="360" w:lineRule="auto"/>
        <w:rPr>
          <w:rFonts w:hint="eastAsia" w:ascii="宋体" w:hAnsi="宋体" w:eastAsia="宋体"/>
          <w:sz w:val="24"/>
          <w:lang w:eastAsia="zh-CN"/>
        </w:rPr>
      </w:pPr>
      <w:r>
        <w:rPr>
          <w:rFonts w:hint="eastAsia" w:ascii="宋体" w:hAnsi="宋体"/>
          <w:sz w:val="24"/>
          <w:lang w:eastAsia="zh-CN"/>
        </w:rPr>
        <w:t>（</w:t>
      </w:r>
      <w:r>
        <w:rPr>
          <w:rFonts w:hint="eastAsia" w:ascii="宋体" w:hAnsi="宋体"/>
          <w:sz w:val="24"/>
          <w:lang w:val="en-US" w:eastAsia="zh-CN"/>
        </w:rPr>
        <w:t>9</w:t>
      </w:r>
      <w:r>
        <w:rPr>
          <w:rFonts w:hint="eastAsia" w:ascii="宋体" w:hAnsi="宋体"/>
          <w:sz w:val="24"/>
          <w:lang w:eastAsia="zh-CN"/>
        </w:rPr>
        <w:t>）甲方发现乙方使用不符合设计或合同要求的材料、设备时，可要求乙方重新供应符合合同要求的材料、设备并承担费用（含重新施工费用），同时乙方向甲方支付金额等于合同总价20%的违约金，由此延误的工期不予顺延。</w:t>
      </w:r>
    </w:p>
    <w:p>
      <w:pPr>
        <w:spacing w:line="360" w:lineRule="auto"/>
        <w:rPr>
          <w:rFonts w:hint="eastAsia" w:ascii="宋体" w:hAnsi="宋体"/>
          <w:sz w:val="24"/>
        </w:rPr>
      </w:pPr>
      <w:r>
        <w:rPr>
          <w:rFonts w:hint="eastAsia" w:ascii="宋体" w:hAnsi="宋体"/>
          <w:sz w:val="24"/>
        </w:rPr>
        <w:t>6.2乙方权利和义务</w:t>
      </w:r>
    </w:p>
    <w:p>
      <w:pPr>
        <w:spacing w:line="360" w:lineRule="auto"/>
        <w:rPr>
          <w:rFonts w:hint="eastAsia" w:ascii="宋体" w:hAnsi="宋体"/>
          <w:sz w:val="24"/>
          <w:szCs w:val="22"/>
        </w:rPr>
      </w:pPr>
      <w:r>
        <w:rPr>
          <w:rFonts w:hint="eastAsia" w:ascii="宋体" w:hAnsi="宋体"/>
          <w:sz w:val="24"/>
          <w:szCs w:val="22"/>
          <w:lang w:eastAsia="zh-CN"/>
        </w:rPr>
        <w:t>（</w:t>
      </w:r>
      <w:r>
        <w:rPr>
          <w:rFonts w:hint="eastAsia" w:ascii="宋体" w:hAnsi="宋体"/>
          <w:sz w:val="24"/>
          <w:szCs w:val="22"/>
          <w:lang w:val="en-US" w:eastAsia="zh-CN"/>
        </w:rPr>
        <w:t>1</w:t>
      </w:r>
      <w:r>
        <w:rPr>
          <w:rFonts w:hint="eastAsia" w:ascii="宋体" w:hAnsi="宋体"/>
          <w:sz w:val="24"/>
          <w:szCs w:val="22"/>
          <w:lang w:eastAsia="zh-CN"/>
        </w:rPr>
        <w:t>）</w:t>
      </w:r>
      <w:r>
        <w:rPr>
          <w:rFonts w:hint="eastAsia" w:ascii="宋体" w:hAnsi="宋体"/>
          <w:sz w:val="24"/>
          <w:szCs w:val="22"/>
        </w:rPr>
        <w:t>乙方指定</w:t>
      </w:r>
      <w:r>
        <w:rPr>
          <w:rFonts w:hint="eastAsia" w:ascii="宋体" w:hAnsi="宋体"/>
          <w:sz w:val="24"/>
          <w:szCs w:val="22"/>
          <w:u w:val="single"/>
        </w:rPr>
        <w:t xml:space="preserve">      </w:t>
      </w:r>
      <w:r>
        <w:rPr>
          <w:rFonts w:hint="eastAsia" w:ascii="宋体" w:hAnsi="宋体"/>
          <w:sz w:val="24"/>
          <w:szCs w:val="22"/>
        </w:rPr>
        <w:t>（身份证号码：</w:t>
      </w:r>
      <w:r>
        <w:rPr>
          <w:rFonts w:hint="eastAsia" w:ascii="宋体" w:hAnsi="宋体"/>
          <w:sz w:val="24"/>
          <w:szCs w:val="22"/>
          <w:u w:val="single"/>
        </w:rPr>
        <w:t xml:space="preserve">                      </w:t>
      </w:r>
      <w:r>
        <w:rPr>
          <w:rFonts w:hint="eastAsia" w:ascii="宋体" w:hAnsi="宋体"/>
          <w:sz w:val="24"/>
          <w:szCs w:val="22"/>
        </w:rPr>
        <w:t>；手机号码</w:t>
      </w:r>
      <w:r>
        <w:rPr>
          <w:rFonts w:hint="eastAsia" w:ascii="宋体" w:hAnsi="宋体"/>
          <w:sz w:val="24"/>
          <w:szCs w:val="22"/>
          <w:u w:val="single"/>
        </w:rPr>
        <w:t xml:space="preserve">：     </w:t>
      </w:r>
      <w:r>
        <w:rPr>
          <w:rFonts w:hint="eastAsia" w:ascii="宋体" w:hAnsi="宋体"/>
          <w:sz w:val="24"/>
          <w:szCs w:val="22"/>
        </w:rPr>
        <w:t>）作为其授权代表，在本合同有效期内执行与本合同履行有关的事项。乙方授权代表以乙方的名义处理本合同相关的一切事务，乙方对其行为均予认可并承担一切责任。乙方</w:t>
      </w:r>
      <w:r>
        <w:rPr>
          <w:rFonts w:hint="eastAsia" w:ascii="宋体" w:hAnsi="宋体"/>
          <w:sz w:val="24"/>
          <w:szCs w:val="22"/>
          <w:lang w:eastAsia="zh-CN"/>
        </w:rPr>
        <w:t>如需</w:t>
      </w:r>
      <w:r>
        <w:rPr>
          <w:rFonts w:hint="eastAsia" w:ascii="宋体" w:hAnsi="宋体"/>
          <w:sz w:val="24"/>
          <w:szCs w:val="22"/>
        </w:rPr>
        <w:t>更换授权代表，应</w:t>
      </w:r>
      <w:r>
        <w:rPr>
          <w:rFonts w:hint="eastAsia" w:ascii="宋体" w:hAnsi="宋体"/>
          <w:sz w:val="24"/>
          <w:szCs w:val="22"/>
          <w:lang w:eastAsia="zh-CN"/>
        </w:rPr>
        <w:t>提前三</w:t>
      </w:r>
      <w:r>
        <w:rPr>
          <w:rFonts w:hint="eastAsia" w:ascii="宋体" w:hAnsi="宋体"/>
          <w:sz w:val="24"/>
          <w:szCs w:val="22"/>
        </w:rPr>
        <w:t>个工作日以书面形式通知甲方。</w:t>
      </w:r>
    </w:p>
    <w:p>
      <w:pPr>
        <w:spacing w:line="360" w:lineRule="auto"/>
        <w:rPr>
          <w:rFonts w:hint="eastAsia" w:ascii="宋体" w:hAnsi="宋体"/>
          <w:sz w:val="24"/>
        </w:rPr>
      </w:pPr>
      <w:r>
        <w:rPr>
          <w:rFonts w:hint="eastAsia" w:ascii="宋体" w:hAnsi="宋体"/>
          <w:sz w:val="24"/>
        </w:rPr>
        <w:t>（2）遵守国家、广东省及东莞市的安全生产及文明施工规定和甲方的现场管理规定，严格按照安全生产、文明施工标准，无论是否发生安全事故，甲方不承担任何因本合同及</w:t>
      </w:r>
      <w:r>
        <w:rPr>
          <w:rFonts w:hint="eastAsia" w:ascii="宋体" w:hAnsi="宋体"/>
          <w:sz w:val="24"/>
          <w:lang w:eastAsia="zh-CN"/>
        </w:rPr>
        <w:t>本工程</w:t>
      </w:r>
      <w:r>
        <w:rPr>
          <w:rFonts w:hint="eastAsia" w:ascii="宋体" w:hAnsi="宋体"/>
          <w:sz w:val="24"/>
        </w:rPr>
        <w:t>导致的人身伤亡和财产损失责任，也不承担任何因乙方及其相关人员引起的诉讼、控告、索赔责任及可能发生的相关费用；</w:t>
      </w:r>
    </w:p>
    <w:p>
      <w:pPr>
        <w:spacing w:line="360" w:lineRule="auto"/>
        <w:rPr>
          <w:rFonts w:hint="eastAsia" w:ascii="宋体" w:hAnsi="宋体"/>
          <w:sz w:val="24"/>
        </w:rPr>
      </w:pPr>
      <w:r>
        <w:rPr>
          <w:rFonts w:hint="eastAsia" w:ascii="宋体" w:hAnsi="宋体"/>
          <w:sz w:val="24"/>
        </w:rPr>
        <w:t>（3）乙方须建立防火和施工安全防护设施，遵守和执行防火、安全施工、文明施工和深夜施工等的规定，否则，因此造成的损失或被有关部门处罚，均由乙方负责；</w:t>
      </w:r>
    </w:p>
    <w:p>
      <w:pPr>
        <w:spacing w:line="360" w:lineRule="auto"/>
        <w:rPr>
          <w:rFonts w:hint="eastAsia" w:ascii="宋体" w:hAnsi="宋体"/>
          <w:sz w:val="24"/>
        </w:rPr>
      </w:pPr>
      <w:r>
        <w:rPr>
          <w:rFonts w:hint="eastAsia" w:ascii="宋体" w:hAnsi="宋体"/>
          <w:sz w:val="24"/>
        </w:rPr>
        <w:t>（4）乙方进场时必须遵守甲方现场施工制度及有关的管理规定，做到文明施工，不得损坏甲方现场设施，如有引致物品或设施的损坏，由乙方负责恢复原状，由此引致的损失由乙方赔偿；</w:t>
      </w:r>
    </w:p>
    <w:p>
      <w:pPr>
        <w:spacing w:line="360" w:lineRule="auto"/>
        <w:rPr>
          <w:rFonts w:hint="eastAsia" w:ascii="宋体" w:hAnsi="宋体"/>
          <w:sz w:val="24"/>
        </w:rPr>
      </w:pPr>
      <w:r>
        <w:rPr>
          <w:rFonts w:hint="eastAsia" w:ascii="宋体" w:hAnsi="宋体"/>
          <w:sz w:val="24"/>
        </w:rPr>
        <w:t>（5）遵守国家、广东省及东莞市的有关规定，保障甲方不承担任何乙方的原因（包括资质）而引致的罚款或停工等处罚及损失，否则，乙方须承担由此而引起的相关责任及赔偿甲方遭受的损失；</w:t>
      </w:r>
    </w:p>
    <w:p>
      <w:pPr>
        <w:tabs>
          <w:tab w:val="left" w:pos="180"/>
        </w:tabs>
        <w:spacing w:line="360" w:lineRule="auto"/>
        <w:rPr>
          <w:rFonts w:hint="eastAsia" w:ascii="宋体" w:hAnsi="宋体"/>
          <w:sz w:val="24"/>
        </w:rPr>
      </w:pPr>
      <w:r>
        <w:rPr>
          <w:rFonts w:hint="eastAsia" w:ascii="宋体" w:hAnsi="宋体"/>
          <w:sz w:val="24"/>
        </w:rPr>
        <w:t>（6）编制施工计划、水电使用计划、验收计划并及时送交甲方及有关单位，严格按照甲方确认的计划方案进行，接受甲方监督检查，遵守现场管理规定，最大程度减少对其他单位的影响，同时应与有关的单位进行协调、协作，保证不因乙方原因拖延或妨碍其他单位工作；</w:t>
      </w:r>
    </w:p>
    <w:p>
      <w:pPr>
        <w:tabs>
          <w:tab w:val="left" w:pos="180"/>
        </w:tabs>
        <w:spacing w:line="360" w:lineRule="auto"/>
        <w:rPr>
          <w:rFonts w:hint="eastAsia" w:ascii="宋体" w:hAnsi="宋体"/>
          <w:sz w:val="24"/>
        </w:rPr>
      </w:pPr>
      <w:r>
        <w:rPr>
          <w:rFonts w:hint="eastAsia" w:ascii="宋体" w:hAnsi="宋体"/>
          <w:sz w:val="24"/>
        </w:rPr>
        <w:t>（7）自行承担所需的水、电接线和水、电表安装，承担期间所产生的水费、电费及相关费用并准时足额交纳；</w:t>
      </w:r>
    </w:p>
    <w:p>
      <w:pPr>
        <w:spacing w:line="360" w:lineRule="auto"/>
        <w:rPr>
          <w:rFonts w:hint="eastAsia" w:ascii="宋体" w:hAnsi="宋体"/>
          <w:sz w:val="24"/>
        </w:rPr>
      </w:pPr>
      <w:r>
        <w:rPr>
          <w:rFonts w:hint="eastAsia" w:ascii="宋体" w:hAnsi="宋体"/>
          <w:sz w:val="24"/>
        </w:rPr>
        <w:t>（8）加强现场管理，做好记录，严格遵守技术操作规定，按国家现行标准的规定做好各项记录；保证在验收时向甲方提供符合验评标准的技术资料和报告；</w:t>
      </w:r>
    </w:p>
    <w:p>
      <w:pPr>
        <w:spacing w:line="360" w:lineRule="auto"/>
        <w:rPr>
          <w:rFonts w:hint="eastAsia" w:ascii="宋体" w:hAnsi="宋体"/>
          <w:sz w:val="24"/>
        </w:rPr>
      </w:pPr>
      <w:r>
        <w:rPr>
          <w:rFonts w:hint="eastAsia" w:ascii="宋体" w:hAnsi="宋体"/>
          <w:sz w:val="24"/>
        </w:rPr>
        <w:t>（9）保证提供的服务不侵犯第三人的合法权益；如发生第三人指控甲方侵权，乙方自行负责与他人交涉并承担发生的一切费用和法律责任。甲方将同时追究乙方的欺瞒行为及违约责任。本条款不因本合同撤销、中止、终止或解除而失效；</w:t>
      </w:r>
    </w:p>
    <w:p>
      <w:pPr>
        <w:spacing w:line="360" w:lineRule="auto"/>
        <w:rPr>
          <w:rFonts w:hint="eastAsia" w:ascii="宋体" w:hAnsi="宋体"/>
          <w:sz w:val="24"/>
        </w:rPr>
      </w:pPr>
      <w:r>
        <w:rPr>
          <w:rFonts w:hint="eastAsia" w:ascii="宋体" w:hAnsi="宋体"/>
          <w:sz w:val="24"/>
        </w:rPr>
        <w:t>（10）本合同有效期内，乙方须确保自身持续具备履行合同义务的合法资质资格（尤其须符合政府主管部门的要求），否则甲方有权：①自乙方不具备合法资质、资格之日起，乙方每日向甲方支付违约金人民币伍佰元，直至乙方恢复相关资质、资格；②甲方单方解除本合同并收回所有已付款项。</w:t>
      </w:r>
    </w:p>
    <w:p>
      <w:pPr>
        <w:spacing w:line="360" w:lineRule="auto"/>
        <w:rPr>
          <w:rFonts w:hint="eastAsia" w:ascii="宋体" w:hAnsi="宋体"/>
          <w:sz w:val="24"/>
          <w:lang w:eastAsia="zh-CN"/>
        </w:rPr>
      </w:pPr>
      <w:r>
        <w:rPr>
          <w:rFonts w:hint="eastAsia" w:ascii="宋体" w:hAnsi="宋体"/>
          <w:sz w:val="24"/>
          <w:lang w:eastAsia="zh-CN"/>
        </w:rPr>
        <w:t>（</w:t>
      </w:r>
      <w:r>
        <w:rPr>
          <w:rFonts w:hint="eastAsia" w:ascii="宋体" w:hAnsi="宋体"/>
          <w:sz w:val="24"/>
          <w:lang w:val="en-US" w:eastAsia="zh-CN"/>
        </w:rPr>
        <w:t>11</w:t>
      </w:r>
      <w:r>
        <w:rPr>
          <w:rFonts w:hint="eastAsia" w:ascii="宋体" w:hAnsi="宋体"/>
          <w:sz w:val="24"/>
          <w:lang w:eastAsia="zh-CN"/>
        </w:rPr>
        <w:t>）材料、设备使用前，乙方按国家及（项目所在省、市）政府主管部门的规定，依甲方要求进行必要的现场抽样送检（尤其设计压力管材），相关费用由乙方承担。见证取样送检人员须由甲方、监理单位及乙方人员组成，按政府相关规定取得检测合格证明后方可投入使用；送检结果不合格的材料、设备不得使用。未经现场见证取样送检的材料（尤其设计压力管材）——无论是否取得检测合格证明——皆不得用于本工程，如有使用，甲方有权不予验收和结算，乙方每次须向甲方支付违约金壹万元并承担因此导致的所有后果。</w:t>
      </w:r>
    </w:p>
    <w:p>
      <w:pPr>
        <w:spacing w:line="360" w:lineRule="auto"/>
        <w:rPr>
          <w:rFonts w:hint="eastAsia" w:ascii="宋体" w:hAnsi="宋体"/>
          <w:sz w:val="24"/>
          <w:lang w:eastAsia="zh-CN"/>
        </w:rPr>
      </w:pPr>
      <w:r>
        <w:rPr>
          <w:rFonts w:hint="eastAsia" w:ascii="宋体" w:hAnsi="宋体"/>
          <w:sz w:val="24"/>
          <w:lang w:eastAsia="zh-CN"/>
        </w:rPr>
        <w:t>（</w:t>
      </w:r>
      <w:r>
        <w:rPr>
          <w:rFonts w:hint="eastAsia" w:ascii="宋体" w:hAnsi="宋体"/>
          <w:sz w:val="24"/>
          <w:lang w:val="en-US" w:eastAsia="zh-CN"/>
        </w:rPr>
        <w:t>12</w:t>
      </w:r>
      <w:r>
        <w:rPr>
          <w:rFonts w:hint="eastAsia" w:ascii="宋体" w:hAnsi="宋体"/>
          <w:sz w:val="24"/>
          <w:lang w:eastAsia="zh-CN"/>
        </w:rPr>
        <w:t>）乙方所提供的设备及材料须是全新的、未曾使用过的产品，且生产日期距到货日期不能超过12个月。</w:t>
      </w:r>
    </w:p>
    <w:p>
      <w:pPr>
        <w:spacing w:line="360" w:lineRule="auto"/>
        <w:rPr>
          <w:rFonts w:hint="eastAsia" w:ascii="宋体" w:hAnsi="宋体"/>
          <w:sz w:val="24"/>
          <w:lang w:eastAsia="zh-CN"/>
        </w:rPr>
      </w:pPr>
      <w:r>
        <w:rPr>
          <w:rFonts w:hint="eastAsia" w:ascii="宋体" w:hAnsi="宋体"/>
          <w:sz w:val="24"/>
          <w:lang w:eastAsia="zh-CN"/>
        </w:rPr>
        <w:t>（</w:t>
      </w:r>
      <w:r>
        <w:rPr>
          <w:rFonts w:hint="eastAsia" w:ascii="宋体" w:hAnsi="宋体"/>
          <w:sz w:val="24"/>
          <w:lang w:val="en-US" w:eastAsia="zh-CN"/>
        </w:rPr>
        <w:t>13</w:t>
      </w:r>
      <w:r>
        <w:rPr>
          <w:rFonts w:hint="eastAsia" w:ascii="宋体" w:hAnsi="宋体"/>
          <w:sz w:val="24"/>
          <w:lang w:eastAsia="zh-CN"/>
        </w:rPr>
        <w:t>）因乙方原因造成甲方已有工程或财物损失的，由乙方恢复原状并赔偿甲方损失。乙方进场施工前，应与甲方作好已有工程及相关财物的检查、记录和交接工作（应含质量、数量等内容）。从乙方进场之日起，视乙方承认与本工程相关的已有工程质量合格、财物完好无损（双方交接记录注明有损坏情况的除外），数量以甲乙双方共同确认的记录为准——如无记录则以甲方确认的数量为准。</w:t>
      </w:r>
    </w:p>
    <w:p>
      <w:pPr>
        <w:spacing w:line="360" w:lineRule="auto"/>
        <w:rPr>
          <w:rFonts w:hint="eastAsia" w:ascii="宋体" w:hAnsi="宋体"/>
          <w:sz w:val="24"/>
          <w:lang w:eastAsia="zh-CN"/>
        </w:rPr>
      </w:pPr>
      <w:r>
        <w:rPr>
          <w:rFonts w:hint="eastAsia" w:ascii="宋体" w:hAnsi="宋体"/>
          <w:sz w:val="24"/>
          <w:lang w:eastAsia="zh-CN"/>
        </w:rPr>
        <w:t>（</w:t>
      </w:r>
      <w:r>
        <w:rPr>
          <w:rFonts w:hint="eastAsia" w:ascii="宋体" w:hAnsi="宋体"/>
          <w:sz w:val="24"/>
          <w:lang w:val="en-US" w:eastAsia="zh-CN"/>
        </w:rPr>
        <w:t>14</w:t>
      </w:r>
      <w:r>
        <w:rPr>
          <w:rFonts w:hint="eastAsia" w:ascii="宋体" w:hAnsi="宋体"/>
          <w:sz w:val="24"/>
          <w:lang w:eastAsia="zh-CN"/>
        </w:rPr>
        <w:t>）乙方施工前，须对甲方（或其他施工单位）交付乙方施工的界面进行检查，判定是否适于进行施工，如不适于，须书面告知甲方原因并按甲方的决定办理，如乙方不检查（或不书面提出）即施工的，视乙方认为适于施工并作为己方施工前提，因该界面导致乙方施工内容不符合合同要求的，乙方自费返工至符合合同要求且不向甲方（或其他施工单位）索赔。</w:t>
      </w:r>
    </w:p>
    <w:p>
      <w:pPr>
        <w:spacing w:line="360" w:lineRule="auto"/>
        <w:rPr>
          <w:rFonts w:hint="eastAsia" w:ascii="宋体" w:hAnsi="宋体"/>
          <w:sz w:val="24"/>
          <w:lang w:eastAsia="zh-CN"/>
        </w:rPr>
      </w:pPr>
      <w:r>
        <w:rPr>
          <w:rFonts w:hint="eastAsia" w:ascii="宋体" w:hAnsi="宋体"/>
          <w:sz w:val="24"/>
          <w:lang w:eastAsia="zh-CN"/>
        </w:rPr>
        <w:t>（</w:t>
      </w:r>
      <w:r>
        <w:rPr>
          <w:rFonts w:hint="eastAsia" w:ascii="宋体" w:hAnsi="宋体"/>
          <w:sz w:val="24"/>
          <w:lang w:val="en-US" w:eastAsia="zh-CN"/>
        </w:rPr>
        <w:t>15</w:t>
      </w:r>
      <w:r>
        <w:rPr>
          <w:rFonts w:hint="eastAsia" w:ascii="宋体" w:hAnsi="宋体"/>
          <w:sz w:val="24"/>
          <w:lang w:eastAsia="zh-CN"/>
        </w:rPr>
        <w:t>）本工程施工过程中及保修期内，若因乙方原因出现质量问题、安全事故或者其他情况，受到报纸、电视、网络等媒体曝光或政府主管部门通报批评处分的，无论是否给本工程及甲方形象造成损失，乙方每次向甲方支付伍万元违约金，甲方可直接从任意一笔合同款中扣款。</w:t>
      </w:r>
    </w:p>
    <w:p>
      <w:pPr>
        <w:spacing w:line="360" w:lineRule="auto"/>
        <w:rPr>
          <w:rFonts w:hint="eastAsia" w:ascii="宋体" w:hAnsi="宋体"/>
          <w:sz w:val="24"/>
          <w:lang w:eastAsia="zh-CN"/>
        </w:rPr>
      </w:pPr>
      <w:r>
        <w:rPr>
          <w:rFonts w:hint="eastAsia" w:ascii="宋体" w:hAnsi="宋体"/>
          <w:sz w:val="24"/>
          <w:lang w:eastAsia="zh-CN"/>
        </w:rPr>
        <w:t>（</w:t>
      </w:r>
      <w:r>
        <w:rPr>
          <w:rFonts w:hint="eastAsia" w:ascii="宋体" w:hAnsi="宋体"/>
          <w:sz w:val="24"/>
          <w:lang w:val="en-US" w:eastAsia="zh-CN"/>
        </w:rPr>
        <w:t>16</w:t>
      </w:r>
      <w:r>
        <w:rPr>
          <w:rFonts w:hint="eastAsia" w:ascii="宋体" w:hAnsi="宋体"/>
          <w:sz w:val="24"/>
          <w:lang w:eastAsia="zh-CN"/>
        </w:rPr>
        <w:t>）乙方确保本工程施工人员工资及时发放，无拖欠工资现象，并采取甲方认为切实可行的措施确保无劳资纠纷事件发生，否则甲方有权直接代付工人工资，并按代付总额的50%向乙方收取手续费。每发生一次劳资纠纷事件，乙方向甲方另行支付违约金壹万元，若因乙方拖欠工人工资，导致媒体曝光或政府部门介入的，乙方向甲方支付违约金壹拾万元/次。</w:t>
      </w:r>
    </w:p>
    <w:p>
      <w:pPr>
        <w:spacing w:line="360" w:lineRule="auto"/>
        <w:rPr>
          <w:rFonts w:hint="eastAsia" w:ascii="宋体" w:hAnsi="宋体"/>
          <w:b/>
          <w:sz w:val="24"/>
        </w:rPr>
      </w:pPr>
      <w:r>
        <w:rPr>
          <w:rFonts w:hint="eastAsia" w:ascii="宋体" w:hAnsi="宋体"/>
          <w:b/>
          <w:sz w:val="24"/>
        </w:rPr>
        <w:t xml:space="preserve">七、方案变更 </w:t>
      </w:r>
    </w:p>
    <w:p>
      <w:pPr>
        <w:spacing w:line="360" w:lineRule="auto"/>
        <w:rPr>
          <w:rFonts w:hint="eastAsia" w:ascii="宋体" w:hAnsi="宋体"/>
          <w:sz w:val="24"/>
        </w:rPr>
      </w:pPr>
      <w:r>
        <w:rPr>
          <w:rFonts w:hint="eastAsia" w:ascii="宋体" w:hAnsi="宋体"/>
          <w:sz w:val="24"/>
        </w:rPr>
        <w:t>7.1</w:t>
      </w:r>
      <w:r>
        <w:rPr>
          <w:rFonts w:hint="eastAsia" w:ascii="宋体" w:hAnsi="宋体"/>
          <w:sz w:val="24"/>
          <w:lang w:eastAsia="zh-CN"/>
        </w:rPr>
        <w:t>本工程</w:t>
      </w:r>
      <w:r>
        <w:rPr>
          <w:rFonts w:hint="eastAsia" w:ascii="宋体" w:hAnsi="宋体"/>
          <w:sz w:val="24"/>
        </w:rPr>
        <w:t>的所有变更须获得甲方的书面确认后才能进行实施。</w:t>
      </w:r>
    </w:p>
    <w:p>
      <w:pPr>
        <w:spacing w:line="360" w:lineRule="auto"/>
        <w:rPr>
          <w:rFonts w:hint="eastAsia" w:ascii="宋体" w:hAnsi="宋体"/>
          <w:sz w:val="24"/>
        </w:rPr>
      </w:pPr>
      <w:r>
        <w:rPr>
          <w:rFonts w:hint="eastAsia" w:ascii="宋体" w:hAnsi="宋体"/>
          <w:sz w:val="24"/>
        </w:rPr>
        <w:t xml:space="preserve">7.2甲方如需对已确认的施工方案等进行变更，应以书面形式向乙方发出变更通知。乙方应按照甲方发出的变更通知及有关要求，进行相应的变更，因变更导致合同价款的增减、工期的调整按合同相关条款办理，若合同无相关条款的由甲方和乙方另行协商解决。 </w:t>
      </w:r>
    </w:p>
    <w:p>
      <w:pPr>
        <w:spacing w:line="360" w:lineRule="auto"/>
        <w:rPr>
          <w:rFonts w:hint="eastAsia" w:ascii="宋体" w:hAnsi="宋体"/>
          <w:sz w:val="24"/>
        </w:rPr>
      </w:pPr>
      <w:r>
        <w:rPr>
          <w:rFonts w:hint="eastAsia" w:ascii="宋体" w:hAnsi="宋体"/>
          <w:sz w:val="24"/>
        </w:rPr>
        <w:t>7.3乙方必须按照甲方书面确定的方案进行施工，未经甲方书面同意而擅自施工的，无论是否影响</w:t>
      </w:r>
      <w:r>
        <w:rPr>
          <w:rFonts w:hint="eastAsia" w:ascii="宋体" w:hAnsi="宋体"/>
          <w:sz w:val="24"/>
          <w:lang w:eastAsia="zh-CN"/>
        </w:rPr>
        <w:t>本工程</w:t>
      </w:r>
      <w:r>
        <w:rPr>
          <w:rFonts w:hint="eastAsia" w:ascii="宋体" w:hAnsi="宋体"/>
          <w:sz w:val="24"/>
        </w:rPr>
        <w:t>质量或工期，每次须支付违约金人民币壹万元给甲方并负责因此导致的一切后果，同时甲方不补偿由此增加的费用，由此节约的费用（以甲方计算的为准）则由甲方享有（因乙方擅自施工系单方变更合同的违约行为，节约的费用视同支付给甲方的违约金）。</w:t>
      </w:r>
    </w:p>
    <w:p>
      <w:pPr>
        <w:spacing w:line="360" w:lineRule="auto"/>
        <w:rPr>
          <w:rFonts w:hint="eastAsia" w:ascii="宋体" w:hAnsi="宋体"/>
          <w:sz w:val="24"/>
        </w:rPr>
      </w:pPr>
      <w:r>
        <w:rPr>
          <w:rFonts w:hint="eastAsia" w:ascii="宋体" w:hAnsi="宋体"/>
          <w:sz w:val="24"/>
          <w:lang w:val="en-US" w:eastAsia="zh-CN"/>
        </w:rPr>
        <w:t>7.4</w:t>
      </w:r>
      <w:r>
        <w:rPr>
          <w:rFonts w:hint="eastAsia" w:ascii="宋体" w:hAnsi="宋体"/>
          <w:sz w:val="24"/>
        </w:rPr>
        <w:t>乙方须按甲方发出的变更指令（甲方发出的《工程联系单》、《业主通知》、《修改、设计变更》等）及时间要求完成指令对应的内容，每延误一天开工或完成的，向甲方支付金额等于合同总价1%的违约金，延误三天以上的，甲方有权将指令内容安排第三方完成、单方解除合同且不支付未付的合同款。</w:t>
      </w:r>
    </w:p>
    <w:p>
      <w:pPr>
        <w:spacing w:line="360" w:lineRule="auto"/>
        <w:rPr>
          <w:rFonts w:hint="eastAsia" w:ascii="宋体" w:hAnsi="宋体"/>
          <w:b/>
          <w:sz w:val="24"/>
        </w:rPr>
      </w:pPr>
      <w:r>
        <w:rPr>
          <w:rFonts w:hint="eastAsia" w:ascii="宋体" w:hAnsi="宋体"/>
          <w:b/>
          <w:sz w:val="24"/>
        </w:rPr>
        <w:t>八、验收</w:t>
      </w:r>
      <w:r>
        <w:rPr>
          <w:rFonts w:hint="eastAsia" w:ascii="宋体" w:hAnsi="宋体"/>
          <w:b/>
          <w:sz w:val="24"/>
          <w:lang w:eastAsia="zh-CN"/>
        </w:rPr>
        <w:t>及移交</w:t>
      </w:r>
      <w:r>
        <w:rPr>
          <w:rFonts w:hint="eastAsia" w:ascii="宋体" w:hAnsi="宋体"/>
          <w:b/>
          <w:sz w:val="24"/>
        </w:rPr>
        <w:t xml:space="preserve"> </w:t>
      </w:r>
    </w:p>
    <w:p>
      <w:pPr>
        <w:spacing w:line="360" w:lineRule="auto"/>
        <w:rPr>
          <w:rFonts w:hint="eastAsia" w:ascii="宋体" w:hAnsi="宋体"/>
          <w:sz w:val="24"/>
        </w:rPr>
      </w:pPr>
      <w:r>
        <w:rPr>
          <w:rFonts w:hint="eastAsia" w:ascii="宋体" w:hAnsi="宋体"/>
          <w:sz w:val="24"/>
        </w:rPr>
        <w:t>8.1</w:t>
      </w:r>
      <w:r>
        <w:rPr>
          <w:rFonts w:hint="eastAsia" w:ascii="宋体" w:hAnsi="宋体"/>
          <w:sz w:val="24"/>
          <w:lang w:eastAsia="zh-CN"/>
        </w:rPr>
        <w:t>本工程</w:t>
      </w:r>
      <w:r>
        <w:rPr>
          <w:rFonts w:hint="eastAsia" w:ascii="宋体" w:hAnsi="宋体"/>
          <w:sz w:val="24"/>
        </w:rPr>
        <w:t>具备验收条件时，乙方</w:t>
      </w:r>
      <w:r>
        <w:rPr>
          <w:rFonts w:hint="eastAsia" w:ascii="宋体" w:hAnsi="宋体"/>
          <w:sz w:val="24"/>
          <w:lang w:eastAsia="zh-CN"/>
        </w:rPr>
        <w:t>书面</w:t>
      </w:r>
      <w:r>
        <w:rPr>
          <w:rFonts w:hint="eastAsia" w:ascii="宋体" w:hAnsi="宋体"/>
          <w:sz w:val="24"/>
        </w:rPr>
        <w:t>向甲方提交验收</w:t>
      </w:r>
      <w:r>
        <w:rPr>
          <w:rFonts w:hint="eastAsia" w:ascii="宋体" w:hAnsi="宋体"/>
          <w:sz w:val="24"/>
          <w:lang w:eastAsia="zh-CN"/>
        </w:rPr>
        <w:t>申请</w:t>
      </w:r>
      <w:r>
        <w:rPr>
          <w:rFonts w:hint="eastAsia" w:ascii="宋体" w:hAnsi="宋体"/>
          <w:sz w:val="24"/>
        </w:rPr>
        <w:t>。甲方收到验收</w:t>
      </w:r>
      <w:r>
        <w:rPr>
          <w:rFonts w:hint="eastAsia" w:ascii="宋体" w:hAnsi="宋体"/>
          <w:sz w:val="24"/>
          <w:lang w:eastAsia="zh-CN"/>
        </w:rPr>
        <w:t>申请</w:t>
      </w:r>
      <w:r>
        <w:rPr>
          <w:rFonts w:hint="eastAsia" w:ascii="宋体" w:hAnsi="宋体"/>
          <w:sz w:val="24"/>
        </w:rPr>
        <w:t xml:space="preserve">后组织验收，并在验收后给予认可或提出修改意见。乙方须按要求修改，因自身原因造成修改的费用由乙方承担且不顺延工期。 </w:t>
      </w:r>
    </w:p>
    <w:p>
      <w:pPr>
        <w:spacing w:line="360" w:lineRule="auto"/>
        <w:rPr>
          <w:rFonts w:hint="eastAsia" w:ascii="宋体" w:hAnsi="宋体"/>
          <w:sz w:val="24"/>
        </w:rPr>
      </w:pPr>
      <w:r>
        <w:rPr>
          <w:rFonts w:hint="eastAsia" w:ascii="宋体" w:hAnsi="宋体"/>
          <w:sz w:val="24"/>
        </w:rPr>
        <w:t>8.</w:t>
      </w:r>
      <w:r>
        <w:rPr>
          <w:rFonts w:hint="eastAsia" w:ascii="宋体" w:hAnsi="宋体"/>
          <w:sz w:val="24"/>
          <w:lang w:val="en-US" w:eastAsia="zh-CN"/>
        </w:rPr>
        <w:t>2本工程</w:t>
      </w:r>
      <w:r>
        <w:rPr>
          <w:rFonts w:hint="eastAsia" w:ascii="宋体" w:hAnsi="宋体"/>
          <w:sz w:val="24"/>
        </w:rPr>
        <w:t>通过所有验收</w:t>
      </w:r>
      <w:r>
        <w:rPr>
          <w:rFonts w:hint="eastAsia" w:ascii="宋体" w:hAnsi="宋体"/>
          <w:sz w:val="24"/>
          <w:lang w:eastAsia="zh-CN"/>
        </w:rPr>
        <w:t>（包括政府主管部门的</w:t>
      </w:r>
      <w:r>
        <w:rPr>
          <w:rFonts w:hint="eastAsia" w:ascii="宋体" w:hAnsi="宋体"/>
          <w:sz w:val="24"/>
          <w:lang w:val="en-US" w:eastAsia="zh-CN"/>
        </w:rPr>
        <w:t>验收</w:t>
      </w:r>
      <w:r>
        <w:rPr>
          <w:rFonts w:hint="eastAsia" w:ascii="宋体" w:hAnsi="宋体"/>
          <w:sz w:val="24"/>
          <w:lang w:eastAsia="zh-CN"/>
        </w:rPr>
        <w:t>）</w:t>
      </w:r>
      <w:r>
        <w:rPr>
          <w:rFonts w:hint="eastAsia" w:ascii="宋体" w:hAnsi="宋体"/>
          <w:sz w:val="24"/>
        </w:rPr>
        <w:t>，取得</w:t>
      </w:r>
      <w:r>
        <w:rPr>
          <w:rFonts w:hint="eastAsia" w:ascii="宋体" w:hAnsi="宋体"/>
          <w:sz w:val="24"/>
          <w:lang w:eastAsia="zh-CN"/>
        </w:rPr>
        <w:t>甲方出具的</w:t>
      </w:r>
      <w:r>
        <w:rPr>
          <w:rFonts w:hint="eastAsia" w:ascii="宋体" w:hAnsi="宋体"/>
          <w:sz w:val="24"/>
        </w:rPr>
        <w:t>验收合格证明之日为实际</w:t>
      </w:r>
      <w:r>
        <w:rPr>
          <w:rFonts w:hint="eastAsia" w:ascii="宋体" w:hAnsi="宋体"/>
          <w:sz w:val="24"/>
          <w:lang w:eastAsia="zh-CN"/>
        </w:rPr>
        <w:t>竣工验收合格</w:t>
      </w:r>
      <w:r>
        <w:rPr>
          <w:rFonts w:hint="eastAsia" w:ascii="宋体" w:hAnsi="宋体"/>
          <w:sz w:val="24"/>
        </w:rPr>
        <w:t>日期。按甲方要求修改后通过验收的，实际</w:t>
      </w:r>
      <w:r>
        <w:rPr>
          <w:rFonts w:hint="eastAsia" w:ascii="宋体" w:hAnsi="宋体"/>
          <w:sz w:val="24"/>
          <w:lang w:eastAsia="zh-CN"/>
        </w:rPr>
        <w:t>验收合格</w:t>
      </w:r>
      <w:r>
        <w:rPr>
          <w:rFonts w:hint="eastAsia" w:ascii="宋体" w:hAnsi="宋体"/>
          <w:sz w:val="24"/>
        </w:rPr>
        <w:t>日期为乙方修改后经验收合格并移交甲方的日期。</w:t>
      </w:r>
    </w:p>
    <w:p>
      <w:pPr>
        <w:spacing w:line="360" w:lineRule="auto"/>
        <w:rPr>
          <w:rFonts w:hint="eastAsia" w:ascii="宋体" w:hAnsi="宋体"/>
          <w:sz w:val="24"/>
        </w:rPr>
      </w:pPr>
      <w:r>
        <w:rPr>
          <w:rFonts w:hint="eastAsia" w:ascii="宋体" w:hAnsi="宋体"/>
          <w:sz w:val="24"/>
        </w:rPr>
        <w:t>8.</w:t>
      </w:r>
      <w:r>
        <w:rPr>
          <w:rFonts w:hint="eastAsia" w:ascii="宋体" w:hAnsi="宋体"/>
          <w:sz w:val="24"/>
          <w:lang w:val="en-US" w:eastAsia="zh-CN"/>
        </w:rPr>
        <w:t>3</w:t>
      </w:r>
      <w:r>
        <w:rPr>
          <w:rFonts w:hint="eastAsia" w:ascii="宋体" w:hAnsi="宋体"/>
          <w:sz w:val="24"/>
        </w:rPr>
        <w:t>验收按</w:t>
      </w:r>
      <w:r>
        <w:rPr>
          <w:rFonts w:hint="eastAsia" w:ascii="宋体" w:hAnsi="宋体"/>
          <w:sz w:val="24"/>
          <w:lang w:eastAsia="zh-CN"/>
        </w:rPr>
        <w:t>本工程设计图纸、</w:t>
      </w:r>
      <w:r>
        <w:rPr>
          <w:rFonts w:hint="eastAsia" w:ascii="宋体" w:hAnsi="宋体"/>
          <w:sz w:val="24"/>
        </w:rPr>
        <w:t>施工方案及说明书、有关变更增减的书面文件、合同</w:t>
      </w:r>
      <w:r>
        <w:rPr>
          <w:rFonts w:hint="eastAsia" w:ascii="宋体" w:hAnsi="宋体"/>
          <w:sz w:val="24"/>
          <w:lang w:eastAsia="zh-CN"/>
        </w:rPr>
        <w:t>文件</w:t>
      </w:r>
      <w:r>
        <w:rPr>
          <w:rFonts w:hint="eastAsia" w:ascii="宋体" w:hAnsi="宋体"/>
          <w:sz w:val="24"/>
        </w:rPr>
        <w:t>及甲方相关要求执行。</w:t>
      </w:r>
    </w:p>
    <w:p>
      <w:pPr>
        <w:spacing w:line="360" w:lineRule="auto"/>
        <w:rPr>
          <w:rFonts w:hint="eastAsia" w:ascii="宋体" w:hAnsi="宋体"/>
          <w:sz w:val="24"/>
        </w:rPr>
      </w:pPr>
      <w:r>
        <w:rPr>
          <w:rFonts w:hint="eastAsia" w:ascii="宋体" w:hAnsi="宋体"/>
          <w:sz w:val="24"/>
          <w:lang w:val="en-US" w:eastAsia="zh-CN"/>
        </w:rPr>
        <w:t>8.4</w:t>
      </w:r>
      <w:r>
        <w:rPr>
          <w:rFonts w:hint="eastAsia" w:ascii="宋体" w:hAnsi="宋体"/>
          <w:sz w:val="24"/>
        </w:rPr>
        <w:t>本工程按照合同约定的条件竣工验收合格后才能移交甲方（甲方提出甩项验收除外）。工程移交包括实体移交和资料移交，实体移交包括具体工程的移交，资料移交包括合同、图纸、检验合格证书、维保联系人和其他资料</w:t>
      </w:r>
      <w:r>
        <w:rPr>
          <w:rFonts w:hint="eastAsia" w:ascii="宋体" w:hAnsi="宋体"/>
          <w:sz w:val="24"/>
          <w:lang w:eastAsia="zh-CN"/>
        </w:rPr>
        <w:t>的移交</w:t>
      </w:r>
      <w:r>
        <w:rPr>
          <w:rFonts w:hint="eastAsia" w:ascii="宋体" w:hAnsi="宋体"/>
          <w:sz w:val="24"/>
        </w:rPr>
        <w:t>，工程办理移交应办理移交明细签收手续。</w:t>
      </w:r>
    </w:p>
    <w:p>
      <w:pPr>
        <w:spacing w:line="360" w:lineRule="auto"/>
        <w:rPr>
          <w:rFonts w:hint="eastAsia" w:ascii="宋体" w:hAnsi="宋体"/>
          <w:sz w:val="24"/>
        </w:rPr>
      </w:pPr>
      <w:r>
        <w:rPr>
          <w:rFonts w:hint="eastAsia" w:ascii="宋体" w:hAnsi="宋体"/>
          <w:sz w:val="24"/>
          <w:lang w:val="en-US" w:eastAsia="zh-CN"/>
        </w:rPr>
        <w:t>8.5</w:t>
      </w:r>
      <w:r>
        <w:rPr>
          <w:rFonts w:hint="eastAsia" w:ascii="宋体" w:hAnsi="宋体"/>
          <w:sz w:val="24"/>
        </w:rPr>
        <w:t>本工程竣工验收合格之日起</w:t>
      </w:r>
      <w:r>
        <w:rPr>
          <w:rFonts w:hint="eastAsia" w:ascii="宋体" w:hAnsi="宋体"/>
          <w:sz w:val="24"/>
          <w:lang w:eastAsia="zh-CN"/>
        </w:rPr>
        <w:t>两</w:t>
      </w:r>
      <w:r>
        <w:rPr>
          <w:rFonts w:hint="eastAsia" w:ascii="宋体" w:hAnsi="宋体"/>
          <w:sz w:val="24"/>
        </w:rPr>
        <w:t>个日历天内，乙方将工程移交甲方，每延迟一天移交，</w:t>
      </w:r>
      <w:r>
        <w:rPr>
          <w:rFonts w:hint="eastAsia" w:ascii="宋体" w:hAnsi="宋体"/>
          <w:sz w:val="24"/>
          <w:lang w:eastAsia="zh-CN"/>
        </w:rPr>
        <w:t>乙方</w:t>
      </w:r>
      <w:r>
        <w:rPr>
          <w:rFonts w:hint="eastAsia" w:ascii="宋体" w:hAnsi="宋体"/>
          <w:sz w:val="24"/>
        </w:rPr>
        <w:t>向甲方支付违约金</w:t>
      </w:r>
      <w:r>
        <w:rPr>
          <w:rFonts w:hint="eastAsia" w:ascii="宋体" w:hAnsi="宋体"/>
          <w:sz w:val="24"/>
          <w:lang w:eastAsia="zh-CN"/>
        </w:rPr>
        <w:t>人民币壹万元</w:t>
      </w:r>
      <w:r>
        <w:rPr>
          <w:rFonts w:hint="eastAsia" w:ascii="宋体" w:hAnsi="宋体"/>
          <w:sz w:val="24"/>
        </w:rPr>
        <w:t>。</w:t>
      </w:r>
    </w:p>
    <w:p>
      <w:pPr>
        <w:spacing w:line="360" w:lineRule="auto"/>
        <w:rPr>
          <w:rFonts w:hint="eastAsia" w:ascii="宋体" w:hAnsi="宋体"/>
          <w:sz w:val="24"/>
        </w:rPr>
      </w:pPr>
      <w:r>
        <w:rPr>
          <w:rFonts w:hint="eastAsia" w:ascii="宋体" w:hAnsi="宋体"/>
          <w:sz w:val="24"/>
          <w:lang w:val="en-US" w:eastAsia="zh-CN"/>
        </w:rPr>
        <w:t>8.6</w:t>
      </w:r>
      <w:r>
        <w:rPr>
          <w:rFonts w:hint="eastAsia" w:ascii="宋体" w:hAnsi="宋体"/>
          <w:sz w:val="24"/>
        </w:rPr>
        <w:t>因乙方原因导致本工程质量不合格且乙方返工两次后仍不合格的，甲方有权单方终止合同且不支付任何款项。乙方须自甲方通知终止合同之日起三天内无条件撤场，并不得阻挠后续施工单位的施工生产，违者需承担因此产生的责任和费用。</w:t>
      </w:r>
    </w:p>
    <w:p>
      <w:pPr>
        <w:spacing w:line="360" w:lineRule="auto"/>
        <w:rPr>
          <w:rFonts w:hint="eastAsia" w:ascii="宋体" w:hAnsi="宋体"/>
          <w:sz w:val="24"/>
        </w:rPr>
      </w:pPr>
      <w:r>
        <w:rPr>
          <w:rFonts w:hint="eastAsia" w:ascii="宋体" w:hAnsi="宋体"/>
          <w:sz w:val="24"/>
          <w:lang w:val="en-US" w:eastAsia="zh-CN"/>
        </w:rPr>
        <w:t>8.7</w:t>
      </w:r>
      <w:r>
        <w:rPr>
          <w:rFonts w:hint="eastAsia" w:ascii="宋体" w:hAnsi="宋体"/>
          <w:sz w:val="24"/>
        </w:rPr>
        <w:t>甩项验收</w:t>
      </w:r>
    </w:p>
    <w:p>
      <w:pPr>
        <w:spacing w:line="360" w:lineRule="auto"/>
        <w:rPr>
          <w:rFonts w:hint="eastAsia" w:ascii="宋体" w:hAnsi="宋体"/>
          <w:sz w:val="24"/>
        </w:rPr>
      </w:pPr>
      <w:r>
        <w:rPr>
          <w:rFonts w:hint="eastAsia" w:ascii="宋体" w:hAnsi="宋体"/>
          <w:sz w:val="24"/>
          <w:lang w:eastAsia="zh-CN"/>
        </w:rPr>
        <w:t>8.7</w:t>
      </w:r>
      <w:r>
        <w:rPr>
          <w:rFonts w:hint="eastAsia" w:ascii="宋体" w:hAnsi="宋体"/>
          <w:sz w:val="24"/>
        </w:rPr>
        <w:t>.1甲方要求本工程部分部位或内容甩项竣工时，乙方须配合做好甩项验收或延期验收，必要时双方签订甩项验收协议。</w:t>
      </w:r>
    </w:p>
    <w:p>
      <w:pPr>
        <w:spacing w:line="360" w:lineRule="auto"/>
        <w:rPr>
          <w:rFonts w:hint="eastAsia" w:ascii="宋体" w:hAnsi="宋体"/>
          <w:sz w:val="24"/>
        </w:rPr>
      </w:pPr>
      <w:r>
        <w:rPr>
          <w:rFonts w:hint="eastAsia" w:ascii="宋体" w:hAnsi="宋体"/>
          <w:sz w:val="24"/>
          <w:lang w:eastAsia="zh-CN"/>
        </w:rPr>
        <w:t>8.7</w:t>
      </w:r>
      <w:r>
        <w:rPr>
          <w:rFonts w:hint="eastAsia" w:ascii="宋体" w:hAnsi="宋体"/>
          <w:sz w:val="24"/>
        </w:rPr>
        <w:t>.2验收工作延期，乙方不得提出费用索赔，并承担工程照管责任。</w:t>
      </w:r>
    </w:p>
    <w:p>
      <w:pPr>
        <w:spacing w:line="360" w:lineRule="auto"/>
        <w:rPr>
          <w:rFonts w:hint="eastAsia" w:ascii="宋体" w:hAnsi="宋体"/>
          <w:sz w:val="24"/>
        </w:rPr>
      </w:pPr>
      <w:r>
        <w:rPr>
          <w:rFonts w:hint="eastAsia" w:ascii="宋体" w:hAnsi="宋体"/>
          <w:sz w:val="24"/>
          <w:lang w:eastAsia="zh-CN"/>
        </w:rPr>
        <w:t>8.7</w:t>
      </w:r>
      <w:r>
        <w:rPr>
          <w:rFonts w:hint="eastAsia" w:ascii="宋体" w:hAnsi="宋体"/>
          <w:sz w:val="24"/>
        </w:rPr>
        <w:t>.3甲方发出竣工证书时，有权列出少量零星乙方未完成的工作并要求乙方在实际竣工后才完成。乙方须在甲方要求的时间内完成该等剩余工作并验收合格移交给甲方，每延迟一天完成，向甲方支付违约金</w:t>
      </w:r>
      <w:r>
        <w:rPr>
          <w:rFonts w:hint="eastAsia" w:ascii="宋体" w:hAnsi="宋体"/>
          <w:sz w:val="24"/>
          <w:lang w:eastAsia="zh-CN"/>
        </w:rPr>
        <w:t>壹仟</w:t>
      </w:r>
      <w:r>
        <w:rPr>
          <w:rFonts w:hint="eastAsia" w:ascii="宋体" w:hAnsi="宋体"/>
          <w:sz w:val="24"/>
        </w:rPr>
        <w:t>元；延迟三天以上，甲方有权不支付任何款项（包括保修金）并将该等剩余工作交给他人完成，相关费用甲方直接从应付给乙方的合同款项中扣除，不足部分由乙方收到甲方通知后立即支付给甲方。甩项工程完工验收合格并移交甲方之日起十个日历天内，乙方将相关结算资料报送甲方，否则视为乙方免除向甲方收取相关费用。</w:t>
      </w:r>
    </w:p>
    <w:p>
      <w:pPr>
        <w:spacing w:line="360" w:lineRule="auto"/>
        <w:rPr>
          <w:rFonts w:hint="eastAsia" w:ascii="宋体" w:hAnsi="宋体"/>
          <w:sz w:val="24"/>
        </w:rPr>
      </w:pPr>
      <w:r>
        <w:rPr>
          <w:rFonts w:hint="eastAsia" w:ascii="宋体" w:hAnsi="宋体"/>
          <w:sz w:val="24"/>
          <w:lang w:eastAsia="zh-CN"/>
        </w:rPr>
        <w:t>8.7</w:t>
      </w:r>
      <w:r>
        <w:rPr>
          <w:rFonts w:hint="eastAsia" w:ascii="宋体" w:hAnsi="宋体"/>
          <w:sz w:val="24"/>
        </w:rPr>
        <w:t>.4甩项工程的保修期质量保修期和工程缺陷责任期自甩项工程竣工验收合格并移交甲方之日起计算。</w:t>
      </w:r>
    </w:p>
    <w:p>
      <w:pPr>
        <w:spacing w:line="360" w:lineRule="auto"/>
        <w:rPr>
          <w:rFonts w:hint="eastAsia" w:ascii="宋体" w:hAnsi="宋体"/>
          <w:sz w:val="24"/>
        </w:rPr>
      </w:pPr>
      <w:r>
        <w:rPr>
          <w:rFonts w:hint="eastAsia" w:ascii="宋体" w:hAnsi="宋体"/>
          <w:b/>
          <w:sz w:val="24"/>
        </w:rPr>
        <w:t>九、保修</w:t>
      </w:r>
    </w:p>
    <w:p>
      <w:pPr>
        <w:spacing w:line="360" w:lineRule="auto"/>
        <w:rPr>
          <w:rFonts w:hint="eastAsia" w:ascii="宋体" w:hAnsi="宋体"/>
          <w:sz w:val="24"/>
        </w:rPr>
      </w:pPr>
      <w:r>
        <w:rPr>
          <w:rFonts w:hint="eastAsia" w:ascii="宋体" w:hAnsi="宋体"/>
          <w:sz w:val="24"/>
          <w:lang w:val="en-US" w:eastAsia="zh-CN"/>
        </w:rPr>
        <w:t>9</w:t>
      </w:r>
      <w:r>
        <w:rPr>
          <w:rFonts w:hint="eastAsia" w:ascii="宋体" w:hAnsi="宋体"/>
          <w:sz w:val="24"/>
        </w:rPr>
        <w:t>.1乙方按法律、法规</w:t>
      </w:r>
      <w:r>
        <w:rPr>
          <w:rFonts w:hint="eastAsia" w:ascii="宋体" w:hAnsi="宋体"/>
          <w:sz w:val="24"/>
          <w:lang w:eastAsia="zh-CN"/>
        </w:rPr>
        <w:t>及合同</w:t>
      </w:r>
      <w:r>
        <w:rPr>
          <w:rFonts w:hint="eastAsia" w:ascii="宋体" w:hAnsi="宋体"/>
          <w:sz w:val="24"/>
        </w:rPr>
        <w:t>关于工程质量保修的有关规定对</w:t>
      </w:r>
      <w:r>
        <w:rPr>
          <w:rFonts w:hint="eastAsia" w:ascii="宋体" w:hAnsi="宋体"/>
          <w:sz w:val="24"/>
          <w:lang w:eastAsia="zh-CN"/>
        </w:rPr>
        <w:t>本工程</w:t>
      </w:r>
      <w:r>
        <w:rPr>
          <w:rFonts w:hint="eastAsia" w:ascii="宋体" w:hAnsi="宋体"/>
          <w:sz w:val="24"/>
        </w:rPr>
        <w:t>在质量保修期内承担质量保修责任，保修内容包括：合同价款</w:t>
      </w:r>
      <w:r>
        <w:rPr>
          <w:rFonts w:hint="eastAsia" w:ascii="宋体" w:hAnsi="宋体"/>
          <w:sz w:val="24"/>
          <w:lang w:eastAsia="zh-CN"/>
        </w:rPr>
        <w:t>（结算总价）</w:t>
      </w:r>
      <w:r>
        <w:rPr>
          <w:rFonts w:hint="eastAsia" w:ascii="宋体" w:hAnsi="宋体"/>
          <w:sz w:val="24"/>
        </w:rPr>
        <w:t>所含的工程项目、设计变更或修改、现场签证或双方或多方会议纪要约定的全部内容</w:t>
      </w:r>
      <w:r>
        <w:rPr>
          <w:rFonts w:hint="eastAsia" w:ascii="宋体" w:hAnsi="宋体"/>
          <w:sz w:val="24"/>
          <w:lang w:eastAsia="zh-CN"/>
        </w:rPr>
        <w:t>。</w:t>
      </w:r>
      <w:r>
        <w:rPr>
          <w:rFonts w:hint="eastAsia" w:ascii="宋体" w:hAnsi="宋体"/>
          <w:sz w:val="24"/>
        </w:rPr>
        <w:t>凡因乙方原因造成的质量事故和缺陷，如</w:t>
      </w:r>
      <w:r>
        <w:rPr>
          <w:rFonts w:hint="eastAsia" w:ascii="宋体" w:hAnsi="宋体"/>
          <w:sz w:val="24"/>
          <w:lang w:eastAsia="zh-CN"/>
        </w:rPr>
        <w:t>本</w:t>
      </w:r>
      <w:r>
        <w:rPr>
          <w:rFonts w:hint="eastAsia" w:ascii="宋体" w:hAnsi="宋体"/>
          <w:sz w:val="24"/>
        </w:rPr>
        <w:t xml:space="preserve">工程各部位、部件、整体或单件的损坏、渗漏水、脱落、变质、丢失、开裂等，均由乙方无偿保修。 </w:t>
      </w:r>
    </w:p>
    <w:p>
      <w:pPr>
        <w:spacing w:line="360" w:lineRule="auto"/>
        <w:rPr>
          <w:rFonts w:hint="eastAsia" w:ascii="宋体" w:hAnsi="宋体" w:eastAsia="宋体"/>
          <w:sz w:val="24"/>
          <w:lang w:eastAsia="zh-CN"/>
        </w:rPr>
      </w:pPr>
      <w:r>
        <w:rPr>
          <w:rFonts w:hint="eastAsia" w:ascii="宋体" w:hAnsi="宋体"/>
          <w:sz w:val="24"/>
          <w:lang w:val="en-US" w:eastAsia="zh-CN"/>
        </w:rPr>
        <w:t>9</w:t>
      </w:r>
      <w:r>
        <w:rPr>
          <w:rFonts w:hint="eastAsia" w:ascii="宋体" w:hAnsi="宋体"/>
          <w:sz w:val="24"/>
        </w:rPr>
        <w:t>.2乙方对</w:t>
      </w:r>
      <w:r>
        <w:rPr>
          <w:rFonts w:hint="eastAsia" w:ascii="宋体" w:hAnsi="宋体"/>
          <w:sz w:val="24"/>
          <w:lang w:eastAsia="zh-CN"/>
        </w:rPr>
        <w:t>本工程</w:t>
      </w:r>
      <w:r>
        <w:rPr>
          <w:rFonts w:hint="eastAsia" w:ascii="宋体" w:hAnsi="宋体"/>
          <w:sz w:val="24"/>
        </w:rPr>
        <w:t>实行免费全保修，保修期</w:t>
      </w:r>
      <w:r>
        <w:rPr>
          <w:rFonts w:hint="eastAsia" w:ascii="宋体" w:hAnsi="宋体"/>
          <w:sz w:val="24"/>
          <w:u w:val="single"/>
        </w:rPr>
        <w:t>为</w:t>
      </w:r>
      <w:r>
        <w:rPr>
          <w:rFonts w:hint="eastAsia" w:ascii="宋体" w:hAnsi="宋体"/>
          <w:sz w:val="24"/>
          <w:u w:val="single"/>
          <w:lang w:val="en-US" w:eastAsia="zh-CN"/>
        </w:rPr>
        <w:t>24</w:t>
      </w:r>
      <w:r>
        <w:rPr>
          <w:rFonts w:hint="eastAsia" w:ascii="宋体" w:hAnsi="宋体"/>
          <w:sz w:val="24"/>
          <w:u w:val="single"/>
        </w:rPr>
        <w:t>个月</w:t>
      </w:r>
      <w:r>
        <w:rPr>
          <w:rFonts w:hint="eastAsia" w:ascii="宋体" w:hAnsi="宋体"/>
          <w:sz w:val="24"/>
          <w:u w:val="single"/>
          <w:lang w:eastAsia="zh-CN"/>
        </w:rPr>
        <w:t>，</w:t>
      </w:r>
      <w:r>
        <w:rPr>
          <w:rFonts w:hint="eastAsia" w:ascii="宋体" w:hAnsi="宋体"/>
          <w:sz w:val="24"/>
        </w:rPr>
        <w:t>自</w:t>
      </w:r>
      <w:r>
        <w:rPr>
          <w:rFonts w:hint="eastAsia" w:ascii="宋体" w:hAnsi="宋体"/>
          <w:sz w:val="24"/>
          <w:lang w:eastAsia="zh-CN"/>
        </w:rPr>
        <w:t>本工程</w:t>
      </w:r>
      <w:r>
        <w:rPr>
          <w:rFonts w:hint="eastAsia" w:ascii="宋体" w:hAnsi="宋体"/>
          <w:sz w:val="24"/>
        </w:rPr>
        <w:t>竣工验收合格并交付甲方正常使用之日起计</w:t>
      </w:r>
      <w:r>
        <w:rPr>
          <w:rFonts w:hint="eastAsia" w:ascii="宋体" w:hAnsi="宋体"/>
          <w:sz w:val="24"/>
          <w:lang w:eastAsia="zh-CN"/>
        </w:rPr>
        <w:t>。</w:t>
      </w:r>
    </w:p>
    <w:p>
      <w:pPr>
        <w:spacing w:line="360" w:lineRule="auto"/>
        <w:rPr>
          <w:rFonts w:hint="eastAsia" w:ascii="宋体" w:hAnsi="宋体"/>
          <w:sz w:val="24"/>
        </w:rPr>
      </w:pPr>
      <w:r>
        <w:rPr>
          <w:rFonts w:hint="eastAsia" w:ascii="宋体" w:hAnsi="宋体"/>
          <w:sz w:val="24"/>
          <w:lang w:val="en-US" w:eastAsia="zh-CN"/>
        </w:rPr>
        <w:t>9</w:t>
      </w:r>
      <w:r>
        <w:rPr>
          <w:rFonts w:hint="eastAsia" w:ascii="宋体" w:hAnsi="宋体"/>
          <w:sz w:val="24"/>
        </w:rPr>
        <w:t>.3保修期内如发生工程质量问题，乙方在收到甲方通知后24小时内到达现场进行维修和更换。乙方到达现场后，如甲乙双方共同确认非乙方原因导致问题发生，乙方仍应提供维修服务，但相关费用经双方商定后由甲方承担。如乙方未准时到达现场，甲方可自行处理</w:t>
      </w:r>
      <w:r>
        <w:rPr>
          <w:rFonts w:hint="eastAsia" w:ascii="宋体" w:hAnsi="宋体"/>
          <w:sz w:val="24"/>
          <w:lang w:eastAsia="zh-CN"/>
        </w:rPr>
        <w:t>且乙方</w:t>
      </w:r>
      <w:r>
        <w:rPr>
          <w:rFonts w:hint="eastAsia" w:ascii="宋体" w:hAnsi="宋体"/>
          <w:sz w:val="24"/>
        </w:rPr>
        <w:t>承担违约责任</w:t>
      </w:r>
      <w:r>
        <w:rPr>
          <w:rFonts w:hint="eastAsia" w:ascii="宋体" w:hAnsi="宋体"/>
          <w:sz w:val="24"/>
          <w:lang w:eastAsia="zh-CN"/>
        </w:rPr>
        <w:t>，甲方自行处理所发生的费用可直接从保修金中</w:t>
      </w:r>
      <w:r>
        <w:rPr>
          <w:rFonts w:hint="eastAsia" w:ascii="宋体" w:hAnsi="宋体"/>
          <w:sz w:val="24"/>
          <w:lang w:val="en-US" w:eastAsia="zh-CN"/>
        </w:rPr>
        <w:t>扣除，保修金不够扣除的，缺额部分由</w:t>
      </w:r>
      <w:r>
        <w:rPr>
          <w:rFonts w:hint="eastAsia" w:ascii="宋体" w:hAnsi="宋体"/>
          <w:sz w:val="24"/>
        </w:rPr>
        <w:t>乙方自甲方通知之日起十日内支付</w:t>
      </w:r>
      <w:r>
        <w:rPr>
          <w:rFonts w:hint="eastAsia" w:ascii="宋体" w:hAnsi="宋体"/>
          <w:sz w:val="24"/>
          <w:lang w:eastAsia="zh-CN"/>
        </w:rPr>
        <w:t>给甲方，</w:t>
      </w:r>
      <w:r>
        <w:rPr>
          <w:rFonts w:hint="eastAsia" w:ascii="宋体" w:hAnsi="宋体"/>
          <w:sz w:val="24"/>
        </w:rPr>
        <w:t>因此造成的损失由乙方负责全额赔偿。</w:t>
      </w:r>
    </w:p>
    <w:p>
      <w:pPr>
        <w:spacing w:line="360" w:lineRule="auto"/>
        <w:rPr>
          <w:rFonts w:hint="eastAsia" w:ascii="宋体" w:hAnsi="宋体"/>
          <w:sz w:val="24"/>
        </w:rPr>
      </w:pPr>
      <w:r>
        <w:rPr>
          <w:rFonts w:hint="eastAsia" w:ascii="宋体" w:hAnsi="宋体"/>
          <w:sz w:val="24"/>
          <w:lang w:val="en-US" w:eastAsia="zh-CN"/>
        </w:rPr>
        <w:t>9</w:t>
      </w:r>
      <w:r>
        <w:rPr>
          <w:rFonts w:hint="eastAsia" w:ascii="宋体" w:hAnsi="宋体"/>
          <w:sz w:val="24"/>
        </w:rPr>
        <w:t>.4保修期内，由乙方原因造成的缺陷，乙方负责维修并承担鉴定及维修费用。如乙方不维修</w:t>
      </w:r>
      <w:r>
        <w:rPr>
          <w:rFonts w:hint="eastAsia" w:ascii="宋体" w:hAnsi="宋体"/>
          <w:sz w:val="24"/>
          <w:lang w:eastAsia="zh-CN"/>
        </w:rPr>
        <w:t>或</w:t>
      </w:r>
      <w:r>
        <w:rPr>
          <w:rFonts w:hint="eastAsia" w:ascii="宋体" w:hAnsi="宋体"/>
          <w:sz w:val="24"/>
        </w:rPr>
        <w:t>不承担费用，甲方可按合同约定扣除保修金并由乙方承担违约责任。乙方维修并承担相应费用后，不免除对</w:t>
      </w:r>
      <w:r>
        <w:rPr>
          <w:rFonts w:hint="eastAsia" w:ascii="宋体" w:hAnsi="宋体"/>
          <w:sz w:val="24"/>
          <w:lang w:eastAsia="zh-CN"/>
        </w:rPr>
        <w:t>本工程</w:t>
      </w:r>
      <w:r>
        <w:rPr>
          <w:rFonts w:hint="eastAsia" w:ascii="宋体" w:hAnsi="宋体"/>
          <w:sz w:val="24"/>
        </w:rPr>
        <w:t>的一般损失赔偿责任。</w:t>
      </w:r>
    </w:p>
    <w:p>
      <w:pPr>
        <w:spacing w:line="360" w:lineRule="auto"/>
        <w:rPr>
          <w:rFonts w:hint="eastAsia" w:ascii="宋体" w:hAnsi="宋体"/>
          <w:sz w:val="24"/>
        </w:rPr>
      </w:pPr>
      <w:r>
        <w:rPr>
          <w:rFonts w:hint="eastAsia" w:ascii="宋体" w:hAnsi="宋体"/>
          <w:sz w:val="24"/>
          <w:lang w:val="en-US" w:eastAsia="zh-CN"/>
        </w:rPr>
        <w:t>9</w:t>
      </w:r>
      <w:r>
        <w:rPr>
          <w:rFonts w:hint="eastAsia" w:ascii="宋体" w:hAnsi="宋体"/>
          <w:sz w:val="24"/>
        </w:rPr>
        <w:t>.5保修期满后的一个月内，甲乙双方对相应工程内容进行全面检查。乙方自费负责对检查中发现的问题予以及时处理和解决。乙方解决了检查发现的所有问题后，甲方发给乙方“保修合格证明”并结清保修金。付清保修金后，乙方仍须承担合同约定的保修义务、责任。</w:t>
      </w:r>
    </w:p>
    <w:p>
      <w:pPr>
        <w:spacing w:line="360" w:lineRule="auto"/>
        <w:rPr>
          <w:rFonts w:hint="eastAsia" w:ascii="宋体" w:hAnsi="宋体"/>
          <w:b/>
          <w:sz w:val="24"/>
        </w:rPr>
      </w:pPr>
      <w:r>
        <w:rPr>
          <w:rFonts w:hint="eastAsia" w:ascii="宋体" w:hAnsi="宋体"/>
          <w:b/>
          <w:sz w:val="24"/>
        </w:rPr>
        <w:t>十、违约责任及索赔</w:t>
      </w:r>
    </w:p>
    <w:p>
      <w:pPr>
        <w:spacing w:line="360" w:lineRule="auto"/>
        <w:rPr>
          <w:rFonts w:hint="eastAsia" w:ascii="宋体" w:hAnsi="宋体"/>
          <w:sz w:val="24"/>
        </w:rPr>
      </w:pPr>
      <w:r>
        <w:rPr>
          <w:rFonts w:hint="eastAsia" w:ascii="宋体" w:hAnsi="宋体"/>
          <w:sz w:val="24"/>
        </w:rPr>
        <w:t>1</w:t>
      </w:r>
      <w:r>
        <w:rPr>
          <w:rFonts w:hint="eastAsia" w:ascii="宋体" w:hAnsi="宋体"/>
          <w:sz w:val="24"/>
          <w:lang w:val="en-US" w:eastAsia="zh-CN"/>
        </w:rPr>
        <w:t>0</w:t>
      </w:r>
      <w:r>
        <w:rPr>
          <w:rFonts w:hint="eastAsia" w:ascii="宋体" w:hAnsi="宋体"/>
          <w:sz w:val="24"/>
        </w:rPr>
        <w:t>.1若乙方无理停止施工，未能积极及连续履行本合同或违反本合同规定，甲方有权单方终止本合同，同时乙方须补偿甲方因终止本合同而遭受的损失，且甲方可雇佣他人继续进行及完成</w:t>
      </w:r>
      <w:r>
        <w:rPr>
          <w:rFonts w:hint="eastAsia" w:ascii="宋体" w:hAnsi="宋体"/>
          <w:sz w:val="24"/>
          <w:lang w:eastAsia="zh-CN"/>
        </w:rPr>
        <w:t>本工程</w:t>
      </w:r>
      <w:r>
        <w:rPr>
          <w:rFonts w:hint="eastAsia" w:ascii="宋体" w:hAnsi="宋体"/>
          <w:sz w:val="24"/>
        </w:rPr>
        <w:t>。</w:t>
      </w:r>
    </w:p>
    <w:p>
      <w:pPr>
        <w:spacing w:line="360" w:lineRule="auto"/>
        <w:textAlignment w:val="baseline"/>
        <w:rPr>
          <w:rFonts w:hint="eastAsia" w:ascii="宋体" w:hAnsi="宋体" w:eastAsia="宋体"/>
          <w:sz w:val="24"/>
          <w:lang w:eastAsia="zh-CN"/>
        </w:rPr>
      </w:pPr>
      <w:r>
        <w:rPr>
          <w:rFonts w:hint="eastAsia" w:ascii="宋体" w:hAnsi="宋体"/>
          <w:sz w:val="24"/>
        </w:rPr>
        <w:t>1</w:t>
      </w:r>
      <w:r>
        <w:rPr>
          <w:rFonts w:hint="eastAsia" w:ascii="宋体" w:hAnsi="宋体"/>
          <w:sz w:val="24"/>
          <w:lang w:val="en-US" w:eastAsia="zh-CN"/>
        </w:rPr>
        <w:t>0</w:t>
      </w:r>
      <w:r>
        <w:rPr>
          <w:rFonts w:hint="eastAsia" w:ascii="宋体" w:hAnsi="宋体"/>
          <w:sz w:val="24"/>
        </w:rPr>
        <w:t>.2</w:t>
      </w:r>
      <w:r>
        <w:rPr>
          <w:rFonts w:hint="eastAsia" w:ascii="宋体" w:hAnsi="宋体"/>
          <w:sz w:val="24"/>
          <w:szCs w:val="22"/>
        </w:rPr>
        <w:t>因乙方原因致使</w:t>
      </w:r>
      <w:r>
        <w:rPr>
          <w:rFonts w:hint="eastAsia" w:ascii="宋体" w:hAnsi="宋体"/>
          <w:sz w:val="24"/>
          <w:szCs w:val="22"/>
          <w:lang w:eastAsia="zh-CN"/>
        </w:rPr>
        <w:t>本</w:t>
      </w:r>
      <w:r>
        <w:rPr>
          <w:rFonts w:hint="eastAsia" w:ascii="宋体" w:hAnsi="宋体"/>
          <w:sz w:val="24"/>
          <w:szCs w:val="22"/>
        </w:rPr>
        <w:t>工程不能按合同约定竣工验收合格的，每延迟一天，乙方向甲方支付人民币</w:t>
      </w:r>
      <w:r>
        <w:rPr>
          <w:rFonts w:hint="eastAsia" w:ascii="宋体" w:hAnsi="宋体"/>
          <w:sz w:val="24"/>
          <w:szCs w:val="22"/>
          <w:lang w:eastAsia="zh-CN"/>
        </w:rPr>
        <w:t>壹万</w:t>
      </w:r>
      <w:r>
        <w:rPr>
          <w:rFonts w:hint="eastAsia" w:ascii="宋体" w:hAnsi="宋体"/>
          <w:sz w:val="24"/>
          <w:szCs w:val="22"/>
        </w:rPr>
        <w:t>元作为违约金（甲方可从任意一笔合同款中扣款），延迟七天以上的，甲方有权单方解除合同，乙方收到甲方解除合同通知后立即向甲方返还全部已收款</w:t>
      </w:r>
      <w:r>
        <w:rPr>
          <w:rFonts w:hint="eastAsia" w:ascii="宋体" w:hAnsi="宋体"/>
          <w:sz w:val="24"/>
          <w:szCs w:val="22"/>
          <w:lang w:eastAsia="zh-CN"/>
        </w:rPr>
        <w:t>并向甲方支付金额等于合同总价</w:t>
      </w:r>
      <w:r>
        <w:rPr>
          <w:rFonts w:hint="eastAsia" w:ascii="宋体" w:hAnsi="宋体"/>
          <w:sz w:val="24"/>
          <w:szCs w:val="22"/>
          <w:lang w:val="en-US" w:eastAsia="zh-CN"/>
        </w:rPr>
        <w:t>20%的违约金</w:t>
      </w:r>
      <w:r>
        <w:rPr>
          <w:rFonts w:hint="eastAsia" w:ascii="宋体" w:hAnsi="宋体"/>
          <w:sz w:val="24"/>
          <w:szCs w:val="22"/>
          <w:lang w:eastAsia="zh-CN"/>
        </w:rPr>
        <w:t>。</w:t>
      </w:r>
    </w:p>
    <w:p>
      <w:pPr>
        <w:spacing w:line="360" w:lineRule="auto"/>
        <w:textAlignment w:val="baseline"/>
        <w:rPr>
          <w:rFonts w:hint="eastAsia" w:ascii="宋体" w:hAnsi="宋体"/>
          <w:sz w:val="24"/>
        </w:rPr>
      </w:pPr>
      <w:r>
        <w:rPr>
          <w:rFonts w:hint="eastAsia" w:ascii="宋体" w:hAnsi="宋体"/>
          <w:sz w:val="24"/>
        </w:rPr>
        <w:t>1</w:t>
      </w:r>
      <w:r>
        <w:rPr>
          <w:rFonts w:hint="eastAsia" w:ascii="宋体" w:hAnsi="宋体"/>
          <w:sz w:val="24"/>
          <w:lang w:val="en-US" w:eastAsia="zh-CN"/>
        </w:rPr>
        <w:t>0</w:t>
      </w:r>
      <w:r>
        <w:rPr>
          <w:rFonts w:hint="eastAsia" w:ascii="宋体" w:hAnsi="宋体"/>
          <w:sz w:val="24"/>
        </w:rPr>
        <w:t>.3甲方未按合同约定付款的，就延迟支付部分按中国人民银行发布的同期一年期贷款利率计算违约金。</w:t>
      </w:r>
    </w:p>
    <w:p>
      <w:pPr>
        <w:spacing w:line="360" w:lineRule="auto"/>
        <w:textAlignment w:val="baseline"/>
        <w:rPr>
          <w:rFonts w:hint="eastAsia" w:ascii="宋体" w:hAnsi="宋体"/>
          <w:sz w:val="24"/>
        </w:rPr>
      </w:pPr>
      <w:r>
        <w:rPr>
          <w:rFonts w:hint="eastAsia" w:ascii="宋体" w:hAnsi="宋体"/>
          <w:sz w:val="24"/>
        </w:rPr>
        <w:t>1</w:t>
      </w:r>
      <w:r>
        <w:rPr>
          <w:rFonts w:hint="eastAsia" w:ascii="宋体" w:hAnsi="宋体"/>
          <w:sz w:val="24"/>
          <w:lang w:val="en-US" w:eastAsia="zh-CN"/>
        </w:rPr>
        <w:t>0</w:t>
      </w:r>
      <w:r>
        <w:rPr>
          <w:rFonts w:hint="eastAsia" w:ascii="宋体" w:hAnsi="宋体"/>
          <w:sz w:val="24"/>
        </w:rPr>
        <w:t>.4本合同中，若某一条款明确了违约方的违约责任，从其规定。若无明确，按本条款执行：甲方违约时，应向乙方支付违约金，支付金额：自违约之日起，每日应付违约金人民币伍佰元整；支付时间：支付最近一笔合同价款时支付。乙方违约时，应向甲方支付违约金，支付金额：自违约之日起，每日应付违约金人民币伍佰元整；支付时间：甲方直接从最近一次应支付的合同款或保修金中扣款或乙方在违约之日起十天内支付。</w:t>
      </w:r>
    </w:p>
    <w:p>
      <w:pPr>
        <w:spacing w:line="360" w:lineRule="auto"/>
        <w:textAlignment w:val="baseline"/>
        <w:rPr>
          <w:rFonts w:hint="eastAsia" w:ascii="宋体" w:hAnsi="宋体"/>
          <w:b/>
          <w:sz w:val="24"/>
        </w:rPr>
      </w:pPr>
      <w:r>
        <w:rPr>
          <w:rFonts w:hint="eastAsia" w:ascii="宋体" w:hAnsi="宋体"/>
          <w:b/>
          <w:sz w:val="24"/>
        </w:rPr>
        <w:t>十</w:t>
      </w:r>
      <w:r>
        <w:rPr>
          <w:rFonts w:hint="eastAsia" w:ascii="宋体" w:hAnsi="宋体"/>
          <w:b/>
          <w:sz w:val="24"/>
          <w:lang w:eastAsia="zh-CN"/>
        </w:rPr>
        <w:t>一</w:t>
      </w:r>
      <w:r>
        <w:rPr>
          <w:rFonts w:hint="eastAsia" w:ascii="宋体" w:hAnsi="宋体"/>
          <w:b/>
          <w:sz w:val="24"/>
        </w:rPr>
        <w:t>、分包、转包</w:t>
      </w:r>
    </w:p>
    <w:p>
      <w:pPr>
        <w:spacing w:line="360" w:lineRule="auto"/>
        <w:textAlignment w:val="baseline"/>
        <w:rPr>
          <w:rFonts w:hint="eastAsia" w:ascii="宋体" w:hAnsi="宋体"/>
          <w:sz w:val="24"/>
        </w:rPr>
      </w:pPr>
      <w:r>
        <w:rPr>
          <w:rFonts w:hint="eastAsia" w:ascii="宋体" w:hAnsi="宋体"/>
          <w:sz w:val="24"/>
        </w:rPr>
        <w:t xml:space="preserve">    乙方不得将</w:t>
      </w:r>
      <w:r>
        <w:rPr>
          <w:rFonts w:hint="eastAsia" w:ascii="宋体" w:hAnsi="宋体"/>
          <w:sz w:val="24"/>
          <w:lang w:eastAsia="zh-CN"/>
        </w:rPr>
        <w:t>本工程</w:t>
      </w:r>
      <w:r>
        <w:rPr>
          <w:rFonts w:hint="eastAsia" w:ascii="宋体" w:hAnsi="宋体"/>
          <w:sz w:val="24"/>
        </w:rPr>
        <w:t>分包或转包给他人。如有违反，甲方可单方解除合同，同时乙方须向甲方支付金额等于合同总价20%的违约金（甲方亦可从任意一笔合同款中扣款）。</w:t>
      </w:r>
    </w:p>
    <w:p>
      <w:pPr>
        <w:spacing w:line="360" w:lineRule="auto"/>
        <w:textAlignment w:val="baseline"/>
        <w:rPr>
          <w:rFonts w:hint="eastAsia" w:ascii="宋体" w:hAnsi="宋体"/>
          <w:b/>
          <w:sz w:val="24"/>
        </w:rPr>
      </w:pPr>
      <w:r>
        <w:rPr>
          <w:rFonts w:hint="eastAsia" w:ascii="宋体" w:hAnsi="宋体"/>
          <w:b/>
          <w:sz w:val="24"/>
        </w:rPr>
        <w:t>十二、合同的变更、解除及争议解决方式</w:t>
      </w:r>
    </w:p>
    <w:p>
      <w:pPr>
        <w:spacing w:line="360" w:lineRule="auto"/>
        <w:textAlignment w:val="baseline"/>
        <w:rPr>
          <w:rFonts w:hint="eastAsia" w:ascii="宋体" w:hAnsi="宋体"/>
          <w:sz w:val="24"/>
        </w:rPr>
      </w:pPr>
      <w:r>
        <w:rPr>
          <w:rFonts w:hint="eastAsia" w:ascii="宋体" w:hAnsi="宋体"/>
          <w:sz w:val="24"/>
        </w:rPr>
        <w:t>12.1合同的变更、解除（法定、不可抗力因素及合同另有规定除外）须经双方同意，并签订书面协议后生效。</w:t>
      </w:r>
    </w:p>
    <w:p>
      <w:pPr>
        <w:autoSpaceDE w:val="0"/>
        <w:autoSpaceDN w:val="0"/>
        <w:adjustRightInd w:val="0"/>
        <w:spacing w:line="360" w:lineRule="auto"/>
        <w:jc w:val="left"/>
        <w:textAlignment w:val="baseline"/>
        <w:rPr>
          <w:rFonts w:hint="eastAsia" w:ascii="宋体" w:hAnsi="宋体"/>
          <w:sz w:val="24"/>
        </w:rPr>
      </w:pPr>
      <w:r>
        <w:rPr>
          <w:rFonts w:hint="eastAsia" w:ascii="宋体" w:hAnsi="宋体"/>
          <w:sz w:val="24"/>
        </w:rPr>
        <w:t>12.2</w:t>
      </w:r>
      <w:r>
        <w:rPr>
          <w:rFonts w:hint="eastAsia" w:ascii="宋体" w:hAnsi="宋体"/>
          <w:sz w:val="24"/>
          <w:lang w:eastAsia="zh-CN"/>
        </w:rPr>
        <w:t>甲乙</w:t>
      </w:r>
      <w:r>
        <w:rPr>
          <w:rFonts w:hint="eastAsia" w:ascii="宋体" w:hAnsi="宋体"/>
          <w:sz w:val="24"/>
        </w:rPr>
        <w:t>双方如</w:t>
      </w:r>
      <w:r>
        <w:rPr>
          <w:rFonts w:hint="eastAsia" w:ascii="宋体" w:hAnsi="宋体"/>
          <w:sz w:val="24"/>
          <w:lang w:eastAsia="zh-CN"/>
        </w:rPr>
        <w:t>对本工程质量有</w:t>
      </w:r>
      <w:r>
        <w:rPr>
          <w:rFonts w:hint="eastAsia" w:ascii="宋体" w:hAnsi="宋体"/>
          <w:sz w:val="24"/>
        </w:rPr>
        <w:t>争议，</w:t>
      </w:r>
      <w:r>
        <w:rPr>
          <w:rFonts w:hint="eastAsia" w:ascii="宋体" w:hAnsi="宋体"/>
          <w:sz w:val="24"/>
          <w:lang w:eastAsia="zh-CN"/>
        </w:rPr>
        <w:t>首先</w:t>
      </w:r>
      <w:r>
        <w:rPr>
          <w:rFonts w:hint="eastAsia" w:ascii="宋体" w:hAnsi="宋体"/>
          <w:sz w:val="24"/>
        </w:rPr>
        <w:t>由东莞市</w:t>
      </w:r>
      <w:r>
        <w:rPr>
          <w:rFonts w:hint="eastAsia" w:ascii="宋体" w:hAnsi="宋体"/>
          <w:sz w:val="24"/>
          <w:lang w:eastAsia="zh-CN"/>
        </w:rPr>
        <w:t>政府主管部门认可的</w:t>
      </w:r>
      <w:r>
        <w:rPr>
          <w:rFonts w:hint="eastAsia" w:ascii="宋体" w:hAnsi="宋体"/>
          <w:sz w:val="24"/>
        </w:rPr>
        <w:t xml:space="preserve">质量检测机构鉴定，所需费用及因此造成的损失由责任方承担。如双方均有责任，双方根据各自责任分别承担。 </w:t>
      </w:r>
    </w:p>
    <w:p>
      <w:pPr>
        <w:autoSpaceDE w:val="0"/>
        <w:autoSpaceDN w:val="0"/>
        <w:adjustRightInd w:val="0"/>
        <w:spacing w:line="360" w:lineRule="auto"/>
        <w:jc w:val="left"/>
        <w:textAlignment w:val="baseline"/>
        <w:rPr>
          <w:rFonts w:hint="eastAsia" w:ascii="宋体" w:hAnsi="宋体"/>
          <w:sz w:val="24"/>
        </w:rPr>
      </w:pPr>
      <w:r>
        <w:rPr>
          <w:rFonts w:hint="eastAsia" w:ascii="宋体" w:hAnsi="宋体"/>
          <w:sz w:val="24"/>
          <w:szCs w:val="22"/>
        </w:rPr>
        <w:t>12.3执行合同时发生的或与合同有关的一切争议，双方应友好协商解决，如协商不成，则提交东莞市第一人民法院诉讼解决。</w:t>
      </w:r>
    </w:p>
    <w:p>
      <w:pPr>
        <w:spacing w:line="360" w:lineRule="auto"/>
        <w:textAlignment w:val="baseline"/>
        <w:rPr>
          <w:rFonts w:hint="eastAsia" w:ascii="宋体" w:hAnsi="宋体"/>
          <w:sz w:val="24"/>
        </w:rPr>
      </w:pPr>
      <w:r>
        <w:rPr>
          <w:rFonts w:hint="eastAsia" w:ascii="宋体" w:hAnsi="宋体"/>
          <w:sz w:val="24"/>
        </w:rPr>
        <w:t>12.4发生争议后，除非出现下列情况，</w:t>
      </w:r>
      <w:r>
        <w:rPr>
          <w:rFonts w:hint="eastAsia" w:ascii="宋体" w:hAnsi="宋体"/>
          <w:sz w:val="24"/>
          <w:lang w:eastAsia="zh-CN"/>
        </w:rPr>
        <w:t>甲乙</w:t>
      </w:r>
      <w:r>
        <w:rPr>
          <w:rFonts w:hint="eastAsia" w:ascii="宋体" w:hAnsi="宋体"/>
          <w:sz w:val="24"/>
        </w:rPr>
        <w:t>双方都应继续履行合同，保持</w:t>
      </w:r>
      <w:r>
        <w:rPr>
          <w:rFonts w:hint="eastAsia" w:ascii="宋体" w:hAnsi="宋体"/>
          <w:sz w:val="24"/>
          <w:lang w:eastAsia="zh-CN"/>
        </w:rPr>
        <w:t>本工程</w:t>
      </w:r>
      <w:r>
        <w:rPr>
          <w:rFonts w:hint="eastAsia" w:ascii="宋体" w:hAnsi="宋体"/>
          <w:sz w:val="24"/>
        </w:rPr>
        <w:t>连续</w:t>
      </w:r>
      <w:r>
        <w:rPr>
          <w:rFonts w:hint="eastAsia" w:ascii="宋体" w:hAnsi="宋体"/>
          <w:sz w:val="24"/>
          <w:lang w:eastAsia="zh-CN"/>
        </w:rPr>
        <w:t>施工</w:t>
      </w:r>
      <w:r>
        <w:rPr>
          <w:rFonts w:hint="eastAsia" w:ascii="宋体" w:hAnsi="宋体"/>
          <w:sz w:val="24"/>
        </w:rPr>
        <w:t>，否则视为违约并按合同规定承担违约责任：</w:t>
      </w:r>
    </w:p>
    <w:p>
      <w:pPr>
        <w:spacing w:line="360" w:lineRule="auto"/>
        <w:ind w:firstLine="240" w:firstLineChars="100"/>
        <w:textAlignment w:val="baseline"/>
        <w:rPr>
          <w:rFonts w:hint="eastAsia" w:ascii="宋体" w:hAnsi="宋体"/>
          <w:sz w:val="24"/>
        </w:rPr>
      </w:pPr>
      <w:r>
        <w:rPr>
          <w:rFonts w:hint="eastAsia" w:ascii="宋体" w:hAnsi="宋体"/>
          <w:sz w:val="24"/>
        </w:rPr>
        <w:t>12.4.1一方违约导致合同确已无法履行，双方协议停止履行合同；</w:t>
      </w:r>
    </w:p>
    <w:p>
      <w:pPr>
        <w:spacing w:line="360" w:lineRule="auto"/>
        <w:ind w:firstLine="240" w:firstLineChars="100"/>
        <w:textAlignment w:val="baseline"/>
        <w:rPr>
          <w:rFonts w:hint="eastAsia" w:ascii="宋体" w:hAnsi="宋体"/>
          <w:sz w:val="24"/>
        </w:rPr>
      </w:pPr>
      <w:r>
        <w:rPr>
          <w:rFonts w:hint="eastAsia" w:ascii="宋体" w:hAnsi="宋体"/>
          <w:sz w:val="24"/>
        </w:rPr>
        <w:t>12.4.2政府部门要求停止施工，且为双方接受；</w:t>
      </w:r>
    </w:p>
    <w:p>
      <w:pPr>
        <w:spacing w:line="360" w:lineRule="auto"/>
        <w:ind w:firstLine="240" w:firstLineChars="100"/>
        <w:textAlignment w:val="baseline"/>
        <w:rPr>
          <w:rFonts w:hint="eastAsia" w:ascii="宋体" w:hAnsi="宋体"/>
          <w:sz w:val="24"/>
        </w:rPr>
      </w:pPr>
      <w:r>
        <w:rPr>
          <w:rFonts w:hint="eastAsia" w:ascii="宋体" w:hAnsi="宋体"/>
          <w:sz w:val="24"/>
        </w:rPr>
        <w:t>12.4.3法院要求停止</w:t>
      </w:r>
      <w:r>
        <w:rPr>
          <w:rFonts w:hint="eastAsia" w:ascii="宋体" w:hAnsi="宋体"/>
          <w:sz w:val="24"/>
          <w:lang w:eastAsia="zh-CN"/>
        </w:rPr>
        <w:t>施工</w:t>
      </w:r>
      <w:r>
        <w:rPr>
          <w:rFonts w:hint="eastAsia" w:ascii="宋体" w:hAnsi="宋体"/>
          <w:sz w:val="24"/>
        </w:rPr>
        <w:t>。</w:t>
      </w:r>
    </w:p>
    <w:p>
      <w:pPr>
        <w:spacing w:line="360" w:lineRule="auto"/>
        <w:rPr>
          <w:rFonts w:hint="eastAsia" w:ascii="宋体" w:hAnsi="宋体"/>
          <w:b/>
          <w:sz w:val="24"/>
        </w:rPr>
      </w:pPr>
      <w:r>
        <w:rPr>
          <w:rFonts w:hint="eastAsia" w:ascii="宋体" w:hAnsi="宋体"/>
          <w:b/>
          <w:sz w:val="24"/>
        </w:rPr>
        <w:t>十</w:t>
      </w:r>
      <w:r>
        <w:rPr>
          <w:rFonts w:hint="eastAsia" w:ascii="宋体" w:hAnsi="宋体"/>
          <w:b/>
          <w:sz w:val="24"/>
          <w:lang w:eastAsia="zh-CN"/>
        </w:rPr>
        <w:t>三</w:t>
      </w:r>
      <w:r>
        <w:rPr>
          <w:rFonts w:hint="eastAsia" w:ascii="宋体" w:hAnsi="宋体"/>
          <w:b/>
          <w:sz w:val="24"/>
        </w:rPr>
        <w:t xml:space="preserve">、其他 </w:t>
      </w:r>
    </w:p>
    <w:p>
      <w:pPr>
        <w:spacing w:line="360" w:lineRule="auto"/>
        <w:rPr>
          <w:rFonts w:hint="eastAsia" w:ascii="宋体" w:hAnsi="宋体"/>
          <w:sz w:val="24"/>
        </w:rPr>
      </w:pPr>
      <w:r>
        <w:rPr>
          <w:rFonts w:hint="eastAsia" w:ascii="宋体" w:hAnsi="宋体"/>
          <w:sz w:val="24"/>
          <w:lang w:eastAsia="zh-CN"/>
        </w:rPr>
        <w:t>13</w:t>
      </w:r>
      <w:r>
        <w:rPr>
          <w:rFonts w:hint="eastAsia" w:ascii="宋体" w:hAnsi="宋体"/>
          <w:sz w:val="24"/>
        </w:rPr>
        <w:t>.1甲方因参与本合同履行而发出、或与乙方达成合意所形成的一切相关文件，均须同时具备甲方公章及法定代表人（或授权代表人）签名，否则均不对甲方产生约束力，除非事后获得甲方另行追认。</w:t>
      </w:r>
    </w:p>
    <w:p>
      <w:pPr>
        <w:spacing w:line="360" w:lineRule="auto"/>
        <w:rPr>
          <w:rFonts w:hint="eastAsia" w:ascii="宋体" w:hAnsi="宋体"/>
          <w:bCs/>
          <w:sz w:val="24"/>
        </w:rPr>
      </w:pPr>
      <w:r>
        <w:rPr>
          <w:rFonts w:hint="eastAsia" w:ascii="宋体" w:hAnsi="宋体"/>
          <w:bCs/>
          <w:sz w:val="24"/>
          <w:lang w:eastAsia="zh-CN"/>
        </w:rPr>
        <w:t>13</w:t>
      </w:r>
      <w:r>
        <w:rPr>
          <w:rFonts w:hint="eastAsia" w:ascii="宋体" w:hAnsi="宋体"/>
          <w:bCs/>
          <w:sz w:val="24"/>
        </w:rPr>
        <w:t xml:space="preserve">.2保险 </w:t>
      </w:r>
    </w:p>
    <w:p>
      <w:pPr>
        <w:spacing w:line="360" w:lineRule="auto"/>
        <w:rPr>
          <w:rFonts w:hint="eastAsia" w:ascii="宋体" w:hAnsi="宋体"/>
          <w:sz w:val="24"/>
        </w:rPr>
      </w:pPr>
      <w:r>
        <w:rPr>
          <w:rFonts w:hint="eastAsia" w:ascii="宋体" w:hAnsi="宋体"/>
          <w:sz w:val="24"/>
          <w:lang w:eastAsia="zh-CN"/>
        </w:rPr>
        <w:t>13</w:t>
      </w:r>
      <w:r>
        <w:rPr>
          <w:rFonts w:hint="eastAsia" w:ascii="宋体" w:hAnsi="宋体"/>
          <w:sz w:val="24"/>
        </w:rPr>
        <w:t>.2.1乙方应为其员工办理与</w:t>
      </w:r>
      <w:r>
        <w:rPr>
          <w:rFonts w:hint="eastAsia" w:ascii="宋体" w:hAnsi="宋体"/>
          <w:sz w:val="24"/>
          <w:lang w:eastAsia="zh-CN"/>
        </w:rPr>
        <w:t>本工程</w:t>
      </w:r>
      <w:r>
        <w:rPr>
          <w:rFonts w:hint="eastAsia" w:ascii="宋体" w:hAnsi="宋体"/>
          <w:sz w:val="24"/>
        </w:rPr>
        <w:t xml:space="preserve">有关的保险，并为施工场地内自有人员、财产和施工机械设备办理保险，支付保险费用。无论是否办理保险，一切后果由乙方自行负责。 </w:t>
      </w:r>
    </w:p>
    <w:p>
      <w:pPr>
        <w:spacing w:line="360" w:lineRule="auto"/>
        <w:rPr>
          <w:rFonts w:hint="eastAsia" w:ascii="宋体" w:hAnsi="宋体"/>
          <w:sz w:val="24"/>
        </w:rPr>
      </w:pPr>
      <w:r>
        <w:rPr>
          <w:rFonts w:hint="eastAsia" w:ascii="宋体" w:hAnsi="宋体"/>
          <w:sz w:val="24"/>
          <w:lang w:eastAsia="zh-CN"/>
        </w:rPr>
        <w:t>13</w:t>
      </w:r>
      <w:r>
        <w:rPr>
          <w:rFonts w:hint="eastAsia" w:ascii="宋体" w:hAnsi="宋体"/>
          <w:sz w:val="24"/>
        </w:rPr>
        <w:t xml:space="preserve">.2.2发生安全事故时，甲方和乙方有责任尽力采取必要的措施，防止或者减少损失。 </w:t>
      </w:r>
    </w:p>
    <w:p>
      <w:pPr>
        <w:spacing w:line="360" w:lineRule="auto"/>
        <w:rPr>
          <w:rFonts w:hint="eastAsia" w:ascii="宋体" w:hAnsi="宋体"/>
          <w:bCs/>
          <w:sz w:val="24"/>
        </w:rPr>
      </w:pPr>
      <w:r>
        <w:rPr>
          <w:rFonts w:hint="eastAsia" w:ascii="宋体" w:hAnsi="宋体"/>
          <w:bCs/>
          <w:sz w:val="24"/>
          <w:lang w:eastAsia="zh-CN"/>
        </w:rPr>
        <w:t>13</w:t>
      </w:r>
      <w:r>
        <w:rPr>
          <w:rFonts w:hint="eastAsia" w:ascii="宋体" w:hAnsi="宋体"/>
          <w:bCs/>
          <w:sz w:val="24"/>
        </w:rPr>
        <w:t xml:space="preserve">.3专利技术及特殊工艺 </w:t>
      </w:r>
    </w:p>
    <w:p>
      <w:pPr>
        <w:spacing w:line="360" w:lineRule="auto"/>
        <w:rPr>
          <w:rFonts w:hint="eastAsia" w:ascii="宋体" w:hAnsi="宋体"/>
          <w:bCs/>
          <w:sz w:val="24"/>
        </w:rPr>
      </w:pPr>
      <w:r>
        <w:rPr>
          <w:rFonts w:hint="eastAsia" w:ascii="宋体" w:hAnsi="宋体"/>
          <w:bCs/>
          <w:sz w:val="24"/>
          <w:lang w:eastAsia="zh-CN"/>
        </w:rPr>
        <w:t>13</w:t>
      </w:r>
      <w:r>
        <w:rPr>
          <w:rFonts w:hint="eastAsia" w:ascii="宋体" w:hAnsi="宋体"/>
          <w:bCs/>
          <w:sz w:val="24"/>
        </w:rPr>
        <w:t>.3.1乙方须保障甲方在使用</w:t>
      </w:r>
      <w:r>
        <w:rPr>
          <w:rFonts w:hint="eastAsia" w:ascii="宋体" w:hAnsi="宋体"/>
          <w:bCs/>
          <w:sz w:val="24"/>
          <w:lang w:eastAsia="zh-CN"/>
        </w:rPr>
        <w:t>本工程</w:t>
      </w:r>
      <w:r>
        <w:rPr>
          <w:rFonts w:hint="eastAsia" w:ascii="宋体" w:hAnsi="宋体"/>
          <w:bCs/>
          <w:sz w:val="24"/>
        </w:rPr>
        <w:t xml:space="preserve">时不受到第三方关于侵权的指控。如果出现此类情况，只由乙方与第三方交涉并承担可能发生的一切经济和法律责任。 </w:t>
      </w:r>
    </w:p>
    <w:p>
      <w:pPr>
        <w:spacing w:line="360" w:lineRule="auto"/>
        <w:rPr>
          <w:rFonts w:hint="eastAsia" w:ascii="宋体" w:hAnsi="宋体"/>
          <w:bCs/>
          <w:sz w:val="24"/>
        </w:rPr>
      </w:pPr>
      <w:r>
        <w:rPr>
          <w:rFonts w:hint="eastAsia" w:ascii="宋体" w:hAnsi="宋体"/>
          <w:bCs/>
          <w:sz w:val="24"/>
          <w:lang w:eastAsia="zh-CN"/>
        </w:rPr>
        <w:t>13</w:t>
      </w:r>
      <w:r>
        <w:rPr>
          <w:rFonts w:hint="eastAsia" w:ascii="宋体" w:hAnsi="宋体"/>
          <w:bCs/>
          <w:sz w:val="24"/>
        </w:rPr>
        <w:t xml:space="preserve">.3.2擅自使用专利技术侵犯他人专利权的，责任者依法承担相应责任。 </w:t>
      </w:r>
    </w:p>
    <w:p>
      <w:pPr>
        <w:spacing w:line="360" w:lineRule="auto"/>
        <w:rPr>
          <w:rFonts w:hint="eastAsia" w:ascii="宋体" w:hAnsi="宋体"/>
          <w:bCs/>
          <w:sz w:val="24"/>
        </w:rPr>
      </w:pPr>
      <w:r>
        <w:rPr>
          <w:rFonts w:hint="eastAsia" w:ascii="宋体" w:hAnsi="宋体"/>
          <w:bCs/>
          <w:sz w:val="24"/>
          <w:lang w:eastAsia="zh-CN"/>
        </w:rPr>
        <w:t>13</w:t>
      </w:r>
      <w:r>
        <w:rPr>
          <w:rFonts w:hint="eastAsia" w:ascii="宋体" w:hAnsi="宋体"/>
          <w:bCs/>
          <w:sz w:val="24"/>
        </w:rPr>
        <w:t xml:space="preserve">.4合同生效与终止 </w:t>
      </w:r>
    </w:p>
    <w:p>
      <w:pPr>
        <w:spacing w:line="360" w:lineRule="auto"/>
        <w:rPr>
          <w:rFonts w:hint="eastAsia" w:ascii="宋体" w:hAnsi="宋体"/>
          <w:sz w:val="24"/>
        </w:rPr>
      </w:pPr>
      <w:r>
        <w:rPr>
          <w:rFonts w:hint="eastAsia" w:ascii="宋体" w:hAnsi="宋体"/>
          <w:sz w:val="24"/>
          <w:lang w:eastAsia="zh-CN"/>
        </w:rPr>
        <w:t>13</w:t>
      </w:r>
      <w:r>
        <w:rPr>
          <w:rFonts w:hint="eastAsia" w:ascii="宋体" w:hAnsi="宋体"/>
          <w:sz w:val="24"/>
        </w:rPr>
        <w:t xml:space="preserve">.4.1本合同书自双方法定代表人或其授权人签字并加盖公章（或合同专用章）之日起生效。本合同书一式四份，具有同等效力，甲方持三份，乙方持一份。 </w:t>
      </w:r>
    </w:p>
    <w:p>
      <w:pPr>
        <w:spacing w:line="360" w:lineRule="auto"/>
        <w:rPr>
          <w:rFonts w:hint="eastAsia" w:ascii="宋体" w:hAnsi="宋体"/>
          <w:sz w:val="24"/>
        </w:rPr>
      </w:pPr>
      <w:r>
        <w:rPr>
          <w:rFonts w:hint="eastAsia" w:ascii="宋体" w:hAnsi="宋体"/>
          <w:sz w:val="24"/>
          <w:lang w:eastAsia="zh-CN"/>
        </w:rPr>
        <w:t>13</w:t>
      </w:r>
      <w:r>
        <w:rPr>
          <w:rFonts w:hint="eastAsia" w:ascii="宋体" w:hAnsi="宋体"/>
          <w:sz w:val="24"/>
        </w:rPr>
        <w:t>.4.2甲乙双方履行完合同义务和责任之日起合同即告终止。合同终止后，甲乙双方应当遵循诚实信用原则，履行通知、协助、保密等义务。</w:t>
      </w:r>
    </w:p>
    <w:p>
      <w:pPr>
        <w:spacing w:line="360" w:lineRule="auto"/>
        <w:rPr>
          <w:rFonts w:hint="eastAsia" w:ascii="宋体" w:hAnsi="宋体"/>
          <w:bCs/>
          <w:sz w:val="24"/>
        </w:rPr>
      </w:pPr>
      <w:r>
        <w:rPr>
          <w:rFonts w:hint="eastAsia" w:ascii="宋体" w:hAnsi="宋体"/>
          <w:bCs/>
          <w:sz w:val="24"/>
          <w:lang w:eastAsia="zh-CN"/>
        </w:rPr>
        <w:t>13</w:t>
      </w:r>
      <w:r>
        <w:rPr>
          <w:rFonts w:hint="eastAsia" w:ascii="宋体" w:hAnsi="宋体"/>
          <w:bCs/>
          <w:sz w:val="24"/>
        </w:rPr>
        <w:t>.5其它事宜</w:t>
      </w:r>
    </w:p>
    <w:p>
      <w:pPr>
        <w:spacing w:line="360" w:lineRule="auto"/>
        <w:rPr>
          <w:rFonts w:hint="eastAsia" w:ascii="宋体" w:hAnsi="宋体"/>
          <w:sz w:val="24"/>
        </w:rPr>
      </w:pPr>
      <w:r>
        <w:rPr>
          <w:rFonts w:hint="eastAsia" w:ascii="宋体" w:hAnsi="宋体"/>
          <w:sz w:val="24"/>
          <w:lang w:eastAsia="zh-CN"/>
        </w:rPr>
        <w:t>13</w:t>
      </w:r>
      <w:r>
        <w:rPr>
          <w:rFonts w:hint="eastAsia" w:ascii="宋体" w:hAnsi="宋体"/>
          <w:sz w:val="24"/>
        </w:rPr>
        <w:t>.5.1本合同履行过程中，乙方如进行企业名称变更，须及时书面通知甲方并随附工商登记主管部门核发的相应证明文件，否则甲方有权中止合同付款义务，直至乙方就该变更事宜提交有效证明文件并配合甲方完成对乙方主体身份的核验。本合同履行过程中，如乙方自身主体被工商登记主管部门予以注销的，甲方有权不履行合同付款义务且无须承担任何违约责任。</w:t>
      </w:r>
    </w:p>
    <w:p>
      <w:pPr>
        <w:spacing w:line="360" w:lineRule="auto"/>
        <w:rPr>
          <w:rFonts w:hint="eastAsia" w:ascii="宋体" w:hAnsi="宋体"/>
          <w:sz w:val="24"/>
        </w:rPr>
      </w:pPr>
      <w:r>
        <w:rPr>
          <w:rFonts w:hint="eastAsia" w:ascii="宋体" w:hAnsi="宋体"/>
          <w:sz w:val="24"/>
          <w:lang w:eastAsia="zh-CN"/>
        </w:rPr>
        <w:t>13</w:t>
      </w:r>
      <w:r>
        <w:rPr>
          <w:rFonts w:hint="eastAsia" w:ascii="宋体" w:hAnsi="宋体"/>
          <w:sz w:val="24"/>
        </w:rPr>
        <w:t>.5.2本合同书未尽事宜，经双方友好协商后可签订补充协议解决。补充协议与本合同书具有同等法律效力。</w:t>
      </w:r>
    </w:p>
    <w:p>
      <w:pPr>
        <w:autoSpaceDE w:val="0"/>
        <w:autoSpaceDN w:val="0"/>
        <w:adjustRightInd w:val="0"/>
        <w:spacing w:line="360" w:lineRule="auto"/>
        <w:jc w:val="left"/>
        <w:textAlignment w:val="baseline"/>
        <w:rPr>
          <w:rFonts w:hint="eastAsia" w:ascii="宋体" w:hAnsi="宋体"/>
          <w:sz w:val="24"/>
        </w:rPr>
      </w:pPr>
      <w:r>
        <w:rPr>
          <w:rFonts w:hint="eastAsia" w:ascii="宋体" w:hAnsi="宋体"/>
          <w:sz w:val="24"/>
          <w:lang w:eastAsia="zh-CN"/>
        </w:rPr>
        <w:t>13</w:t>
      </w:r>
      <w:r>
        <w:rPr>
          <w:rFonts w:hint="eastAsia" w:ascii="宋体" w:hAnsi="宋体"/>
          <w:sz w:val="24"/>
        </w:rPr>
        <w:t>.5.3以下文件均为合同有效组成部分，各文件应能互相解释，互为说明。当合同文件中出现不一致时，除合同另有约定外，以下排列顺序就是各合同文件的优先解释顺序：</w:t>
      </w:r>
    </w:p>
    <w:p>
      <w:pPr>
        <w:spacing w:line="360" w:lineRule="auto"/>
        <w:rPr>
          <w:rFonts w:hint="eastAsia" w:ascii="宋体" w:hAnsi="宋体"/>
          <w:sz w:val="24"/>
        </w:rPr>
      </w:pPr>
      <w:r>
        <w:rPr>
          <w:rFonts w:hint="eastAsia" w:ascii="宋体" w:hAnsi="宋体"/>
          <w:sz w:val="24"/>
        </w:rPr>
        <w:t xml:space="preserve">   ① 合同履行过程中，双方法人代表或授权人签字并加盖公章的补充协议；</w:t>
      </w:r>
    </w:p>
    <w:p>
      <w:pPr>
        <w:spacing w:line="360" w:lineRule="auto"/>
        <w:rPr>
          <w:rFonts w:hint="eastAsia" w:ascii="宋体" w:hAnsi="宋体"/>
          <w:sz w:val="24"/>
        </w:rPr>
      </w:pPr>
      <w:r>
        <w:rPr>
          <w:rFonts w:hint="eastAsia" w:ascii="宋体" w:hAnsi="宋体"/>
          <w:sz w:val="24"/>
        </w:rPr>
        <w:t xml:space="preserve">   ② 本合同书（含附件）；</w:t>
      </w:r>
    </w:p>
    <w:p>
      <w:pPr>
        <w:spacing w:line="360" w:lineRule="auto"/>
        <w:rPr>
          <w:rFonts w:hint="eastAsia" w:ascii="宋体" w:hAnsi="宋体"/>
          <w:sz w:val="24"/>
        </w:rPr>
      </w:pPr>
      <w:r>
        <w:rPr>
          <w:rFonts w:hint="eastAsia" w:ascii="宋体" w:hAnsi="宋体"/>
          <w:sz w:val="24"/>
        </w:rPr>
        <w:t xml:space="preserve">   ③ 经甲方确认的</w:t>
      </w:r>
      <w:r>
        <w:rPr>
          <w:rFonts w:hint="eastAsia" w:ascii="宋体" w:hAnsi="宋体"/>
          <w:sz w:val="24"/>
          <w:lang w:eastAsia="zh-CN"/>
        </w:rPr>
        <w:t>本工程设计图纸</w:t>
      </w:r>
      <w:r>
        <w:rPr>
          <w:rFonts w:hint="eastAsia" w:ascii="宋体" w:hAnsi="宋体"/>
          <w:sz w:val="24"/>
        </w:rPr>
        <w:t>及相关设计变更；</w:t>
      </w:r>
    </w:p>
    <w:p>
      <w:pPr>
        <w:spacing w:line="360" w:lineRule="auto"/>
        <w:rPr>
          <w:rFonts w:hint="eastAsia" w:ascii="宋体" w:hAnsi="宋体"/>
          <w:sz w:val="24"/>
        </w:rPr>
      </w:pPr>
      <w:r>
        <w:rPr>
          <w:rFonts w:hint="eastAsia" w:ascii="宋体" w:hAnsi="宋体"/>
          <w:sz w:val="24"/>
        </w:rPr>
        <w:t xml:space="preserve">   ④ </w:t>
      </w:r>
      <w:r>
        <w:rPr>
          <w:rFonts w:hint="eastAsia" w:ascii="宋体" w:hAnsi="宋体"/>
          <w:sz w:val="24"/>
          <w:lang w:eastAsia="zh-CN"/>
        </w:rPr>
        <w:t>本工程</w:t>
      </w:r>
      <w:r>
        <w:rPr>
          <w:rFonts w:hint="eastAsia" w:ascii="宋体" w:hAnsi="宋体"/>
          <w:sz w:val="24"/>
        </w:rPr>
        <w:t>招标文件（含相关答疑、补充通知等）；</w:t>
      </w:r>
    </w:p>
    <w:p>
      <w:pPr>
        <w:spacing w:line="360" w:lineRule="auto"/>
        <w:rPr>
          <w:rFonts w:hint="eastAsia" w:ascii="宋体" w:hAnsi="宋体"/>
          <w:sz w:val="24"/>
        </w:rPr>
      </w:pPr>
      <w:r>
        <w:rPr>
          <w:rFonts w:hint="eastAsia" w:ascii="宋体" w:hAnsi="宋体"/>
          <w:sz w:val="24"/>
        </w:rPr>
        <w:t xml:space="preserve">   ⑤ 乙方发出的、经甲方确认的</w:t>
      </w:r>
      <w:r>
        <w:rPr>
          <w:rFonts w:hint="eastAsia" w:ascii="宋体" w:hAnsi="宋体"/>
          <w:sz w:val="24"/>
          <w:lang w:eastAsia="zh-CN"/>
        </w:rPr>
        <w:t>本工程</w:t>
      </w:r>
      <w:r>
        <w:rPr>
          <w:rFonts w:hint="eastAsia" w:ascii="宋体" w:hAnsi="宋体"/>
          <w:sz w:val="24"/>
        </w:rPr>
        <w:t>投标文件及相关澄清文件；</w:t>
      </w:r>
    </w:p>
    <w:p>
      <w:pPr>
        <w:spacing w:line="360" w:lineRule="auto"/>
        <w:rPr>
          <w:rFonts w:hint="eastAsia" w:ascii="宋体" w:hAnsi="宋体"/>
          <w:sz w:val="24"/>
        </w:rPr>
      </w:pPr>
      <w:r>
        <w:rPr>
          <w:rFonts w:hint="eastAsia" w:ascii="宋体" w:hAnsi="宋体"/>
          <w:sz w:val="24"/>
        </w:rPr>
        <w:t xml:space="preserve">   ⑥ 东莞市现行的法律、法规、标准、规范。</w:t>
      </w:r>
    </w:p>
    <w:p>
      <w:pPr>
        <w:spacing w:line="360" w:lineRule="auto"/>
        <w:ind w:left="480" w:hanging="480" w:hangingChars="200"/>
        <w:rPr>
          <w:rFonts w:hint="eastAsia" w:ascii="宋体" w:hAnsi="宋体"/>
          <w:sz w:val="24"/>
        </w:rPr>
      </w:pPr>
      <w:r>
        <w:rPr>
          <w:rFonts w:hint="eastAsia" w:ascii="宋体" w:hAnsi="宋体"/>
          <w:sz w:val="24"/>
        </w:rPr>
        <w:t xml:space="preserve">   以上同一解释顺序的合同文件如彼此矛盾，矛盾之处以签署/生效时间较晚的文件为准。</w:t>
      </w:r>
    </w:p>
    <w:p>
      <w:pPr>
        <w:spacing w:line="360" w:lineRule="auto"/>
        <w:rPr>
          <w:rFonts w:hint="eastAsia" w:ascii="宋体" w:hAnsi="宋体"/>
          <w:bCs/>
          <w:sz w:val="24"/>
        </w:rPr>
      </w:pPr>
      <w:r>
        <w:rPr>
          <w:rFonts w:hint="eastAsia" w:ascii="宋体" w:hAnsi="宋体"/>
          <w:bCs/>
          <w:sz w:val="24"/>
          <w:lang w:eastAsia="zh-CN"/>
        </w:rPr>
        <w:t>13</w:t>
      </w:r>
      <w:r>
        <w:rPr>
          <w:rFonts w:hint="eastAsia" w:ascii="宋体" w:hAnsi="宋体"/>
          <w:bCs/>
          <w:sz w:val="24"/>
        </w:rPr>
        <w:t>.5.4廉洁条款</w:t>
      </w:r>
    </w:p>
    <w:p>
      <w:pPr>
        <w:spacing w:line="360" w:lineRule="auto"/>
        <w:rPr>
          <w:rFonts w:hint="eastAsia" w:ascii="宋体" w:hAnsi="宋体"/>
          <w:bCs/>
          <w:sz w:val="24"/>
        </w:rPr>
      </w:pPr>
      <w:r>
        <w:rPr>
          <w:rFonts w:hint="eastAsia" w:ascii="宋体" w:hAnsi="宋体"/>
          <w:bCs/>
          <w:sz w:val="24"/>
        </w:rPr>
        <w:t></w:t>
      </w:r>
      <w:r>
        <w:rPr>
          <w:rFonts w:hint="eastAsia" w:ascii="宋体" w:hAnsi="宋体"/>
          <w:bCs/>
          <w:sz w:val="24"/>
          <w:lang w:eastAsia="zh-CN"/>
        </w:rPr>
        <w:t>13</w:t>
      </w:r>
      <w:r>
        <w:rPr>
          <w:rFonts w:hint="eastAsia" w:ascii="宋体" w:hAnsi="宋体"/>
          <w:bCs/>
          <w:sz w:val="24"/>
        </w:rPr>
        <w:t>.5.4.1乙方在与甲方合作期间（包括招标、签约、履约期间），不得向甲方职员提供请吃、送礼、旅游、色情服务、行贿、回扣或其他好处，如有违反，乙方每次向甲方支付合同总价的10％作为违约金（甲方可从任意一笔合同款中扣款），造成甲方经济或其他损失的，乙方全额赔偿。</w:t>
      </w:r>
    </w:p>
    <w:p>
      <w:pPr>
        <w:spacing w:line="360" w:lineRule="auto"/>
        <w:rPr>
          <w:rFonts w:hint="eastAsia" w:ascii="宋体" w:hAnsi="宋体"/>
          <w:bCs/>
          <w:sz w:val="24"/>
        </w:rPr>
      </w:pPr>
      <w:r>
        <w:rPr>
          <w:rFonts w:hint="eastAsia" w:ascii="宋体" w:hAnsi="宋体"/>
          <w:bCs/>
          <w:sz w:val="24"/>
        </w:rPr>
        <w:t></w:t>
      </w:r>
      <w:r>
        <w:rPr>
          <w:rFonts w:hint="eastAsia" w:ascii="宋体" w:hAnsi="宋体"/>
          <w:bCs/>
          <w:sz w:val="24"/>
          <w:lang w:eastAsia="zh-CN"/>
        </w:rPr>
        <w:t>13</w:t>
      </w:r>
      <w:r>
        <w:rPr>
          <w:rFonts w:hint="eastAsia" w:ascii="宋体" w:hAnsi="宋体"/>
          <w:bCs/>
          <w:sz w:val="24"/>
        </w:rPr>
        <w:t>.5.4.2甲、乙双方管理人员有权拒绝执行合同以外的违法要求。甲方发现乙方向甲方人员或甲方委托的其他人员行贿或输送不正当利益的，甲方有权对乙方进行处罚并单方解除合同，对所发生的工程量/工作量不予结算及不支付费用。</w:t>
      </w:r>
    </w:p>
    <w:p>
      <w:pPr>
        <w:spacing w:line="360" w:lineRule="auto"/>
        <w:rPr>
          <w:rFonts w:hint="default" w:ascii="宋体" w:hAnsi="宋体" w:eastAsia="宋体"/>
          <w:sz w:val="24"/>
          <w:lang w:val="en-US" w:eastAsia="zh-CN"/>
        </w:rPr>
      </w:pPr>
      <w:r>
        <w:rPr>
          <w:rFonts w:hint="eastAsia" w:ascii="宋体" w:hAnsi="宋体"/>
          <w:sz w:val="24"/>
          <w:lang w:val="en-US" w:eastAsia="zh-CN"/>
        </w:rPr>
        <w:t>（以下无正文）</w:t>
      </w:r>
    </w:p>
    <w:p>
      <w:pPr>
        <w:spacing w:line="360" w:lineRule="auto"/>
        <w:rPr>
          <w:rFonts w:hint="eastAsia" w:ascii="宋体" w:hAnsi="宋体"/>
          <w:b/>
          <w:sz w:val="24"/>
        </w:rPr>
      </w:pPr>
      <w:r>
        <w:rPr>
          <w:rFonts w:hint="eastAsia" w:ascii="宋体" w:hAnsi="宋体"/>
          <w:sz w:val="24"/>
        </w:rPr>
        <w:t>随附合同附件：附件一《</w:t>
      </w:r>
      <w:r>
        <w:rPr>
          <w:rFonts w:hint="eastAsia" w:ascii="宋体" w:hAnsi="宋体"/>
          <w:sz w:val="24"/>
          <w:lang w:eastAsia="zh-CN"/>
        </w:rPr>
        <w:t>投标报价</w:t>
      </w:r>
      <w:r>
        <w:rPr>
          <w:rFonts w:hint="eastAsia" w:ascii="宋体" w:hAnsi="宋体"/>
          <w:sz w:val="24"/>
        </w:rPr>
        <w:t>清单》</w:t>
      </w:r>
      <w:r>
        <w:rPr>
          <w:rFonts w:hint="eastAsia" w:ascii="宋体" w:hAnsi="宋体"/>
          <w:sz w:val="24"/>
          <w:szCs w:val="24"/>
        </w:rPr>
        <w:t>，附件</w:t>
      </w:r>
      <w:r>
        <w:rPr>
          <w:rFonts w:hint="eastAsia" w:ascii="宋体" w:hAnsi="宋体"/>
          <w:sz w:val="24"/>
          <w:szCs w:val="24"/>
          <w:lang w:eastAsia="zh-CN"/>
        </w:rPr>
        <w:t>二</w:t>
      </w:r>
      <w:r>
        <w:rPr>
          <w:rFonts w:hint="eastAsia" w:ascii="宋体" w:hAnsi="宋体"/>
          <w:sz w:val="24"/>
          <w:szCs w:val="24"/>
        </w:rPr>
        <w:t>《园区施工现场管理规定》。</w:t>
      </w:r>
    </w:p>
    <w:p>
      <w:pPr>
        <w:spacing w:line="360" w:lineRule="auto"/>
        <w:ind w:right="-539" w:rightChars="-257"/>
        <w:rPr>
          <w:rFonts w:hint="eastAsia" w:ascii="宋体" w:hAnsi="宋体"/>
          <w:b/>
          <w:sz w:val="24"/>
        </w:rPr>
      </w:pPr>
      <w:r>
        <w:rPr>
          <w:rFonts w:hint="eastAsia" w:ascii="宋体" w:hAnsi="宋体"/>
          <w:b/>
          <w:sz w:val="24"/>
        </w:rPr>
        <w:t>甲方（盖章）：</w:t>
      </w:r>
      <w:r>
        <w:rPr>
          <w:rFonts w:hint="eastAsia" w:ascii="宋体" w:hAnsi="宋体"/>
          <w:bCs/>
          <w:sz w:val="24"/>
          <w:szCs w:val="24"/>
        </w:rPr>
        <w:t xml:space="preserve">                            </w:t>
      </w:r>
      <w:r>
        <w:rPr>
          <w:rFonts w:hint="eastAsia" w:ascii="宋体" w:hAnsi="宋体"/>
          <w:b/>
          <w:sz w:val="24"/>
        </w:rPr>
        <w:t xml:space="preserve">     乙方（盖章）：   </w:t>
      </w:r>
    </w:p>
    <w:p>
      <w:pPr>
        <w:spacing w:line="360" w:lineRule="auto"/>
        <w:ind w:right="-539" w:rightChars="-257"/>
        <w:rPr>
          <w:rFonts w:hint="eastAsia" w:ascii="宋体" w:hAnsi="宋体"/>
          <w:b/>
          <w:sz w:val="24"/>
        </w:rPr>
      </w:pPr>
      <w:r>
        <w:rPr>
          <w:rFonts w:hint="eastAsia" w:ascii="宋体" w:hAnsi="宋体"/>
          <w:b/>
          <w:sz w:val="24"/>
        </w:rPr>
        <w:t>法人代表或其授权人                            法人代表或其授权人</w:t>
      </w:r>
    </w:p>
    <w:p>
      <w:pPr>
        <w:spacing w:line="360" w:lineRule="auto"/>
        <w:ind w:right="-539" w:rightChars="-257"/>
        <w:rPr>
          <w:rFonts w:hint="eastAsia" w:ascii="宋体" w:hAnsi="宋体"/>
          <w:b/>
          <w:sz w:val="24"/>
        </w:rPr>
      </w:pPr>
      <w:r>
        <w:rPr>
          <w:rFonts w:hint="eastAsia" w:ascii="宋体" w:hAnsi="宋体"/>
          <w:b/>
          <w:sz w:val="24"/>
        </w:rPr>
        <w:t>（签字）：                                    （签字）：</w:t>
      </w:r>
    </w:p>
    <w:p>
      <w:pPr>
        <w:spacing w:line="360" w:lineRule="auto"/>
        <w:rPr>
          <w:rFonts w:hint="eastAsia" w:ascii="宋体" w:hAnsi="宋体"/>
          <w:b/>
          <w:sz w:val="24"/>
        </w:rPr>
      </w:pPr>
    </w:p>
    <w:p>
      <w:pPr>
        <w:spacing w:line="360" w:lineRule="auto"/>
        <w:rPr>
          <w:rFonts w:hint="eastAsia" w:ascii="宋体" w:hAnsi="宋体"/>
          <w:b/>
          <w:sz w:val="24"/>
        </w:rPr>
      </w:pPr>
      <w:r>
        <w:rPr>
          <w:rFonts w:hint="eastAsia" w:ascii="宋体" w:hAnsi="宋体"/>
          <w:b/>
          <w:sz w:val="24"/>
        </w:rPr>
        <w:t>签约联系人：</w:t>
      </w:r>
    </w:p>
    <w:p>
      <w:pPr>
        <w:spacing w:line="360" w:lineRule="auto"/>
        <w:rPr>
          <w:rFonts w:hint="eastAsia" w:ascii="宋体" w:hAnsi="宋体"/>
          <w:b/>
          <w:sz w:val="24"/>
        </w:rPr>
      </w:pPr>
      <w:r>
        <w:rPr>
          <w:rFonts w:hint="eastAsia" w:ascii="宋体" w:hAnsi="宋体"/>
          <w:b/>
          <w:sz w:val="24"/>
        </w:rPr>
        <w:t>签约日期：20</w:t>
      </w:r>
      <w:r>
        <w:rPr>
          <w:rFonts w:hint="eastAsia" w:ascii="宋体" w:hAnsi="宋体"/>
          <w:b/>
          <w:sz w:val="24"/>
          <w:lang w:val="en-US" w:eastAsia="zh-CN"/>
        </w:rPr>
        <w:t>20</w:t>
      </w:r>
      <w:r>
        <w:rPr>
          <w:rFonts w:hint="eastAsia" w:ascii="宋体" w:hAnsi="宋体"/>
          <w:b/>
          <w:sz w:val="24"/>
        </w:rPr>
        <w:t>年</w:t>
      </w:r>
      <w:r>
        <w:rPr>
          <w:rFonts w:hint="eastAsia" w:ascii="宋体" w:hAnsi="宋体"/>
          <w:b/>
          <w:sz w:val="24"/>
          <w:lang w:val="en-US" w:eastAsia="zh-CN"/>
        </w:rPr>
        <w:t xml:space="preserve">  1</w:t>
      </w:r>
      <w:r>
        <w:rPr>
          <w:rFonts w:hint="eastAsia" w:ascii="宋体" w:hAnsi="宋体"/>
          <w:b/>
          <w:sz w:val="24"/>
        </w:rPr>
        <w:t xml:space="preserve"> 月    日                   签约地点：东莞南城。</w:t>
      </w:r>
    </w:p>
    <w:p>
      <w:pPr>
        <w:widowControl/>
        <w:spacing w:line="360" w:lineRule="auto"/>
        <w:jc w:val="left"/>
        <w:textAlignment w:val="baseline"/>
        <w:rPr>
          <w:rFonts w:hint="eastAsia" w:ascii="宋体" w:hAnsi="宋体" w:cs="宋体"/>
          <w:sz w:val="28"/>
          <w:szCs w:val="28"/>
        </w:rPr>
      </w:pPr>
      <w:r>
        <w:rPr>
          <w:rFonts w:hint="eastAsia" w:ascii="宋体" w:hAnsi="宋体" w:cs="宋体"/>
          <w:b/>
          <w:sz w:val="24"/>
          <w:szCs w:val="24"/>
        </w:rPr>
        <w:t>（甲方人员如有营私舞弊、吃拿卡要等损害乙方合法权益的行为，请拨打专线</w:t>
      </w:r>
      <w:r>
        <w:rPr>
          <w:rFonts w:hint="eastAsia" w:ascii="宋体" w:hAnsi="宋体"/>
          <w:b/>
          <w:bCs/>
          <w:sz w:val="24"/>
          <w:szCs w:val="24"/>
        </w:rPr>
        <w:t>18688665878</w:t>
      </w:r>
      <w:r>
        <w:rPr>
          <w:rFonts w:hint="eastAsia" w:ascii="宋体" w:hAnsi="宋体" w:cs="宋体"/>
          <w:b/>
          <w:sz w:val="24"/>
          <w:szCs w:val="24"/>
        </w:rPr>
        <w:t>投诉。）</w:t>
      </w:r>
    </w:p>
    <w:p/>
    <w:sectPr>
      <w:footerReference r:id="rId3" w:type="default"/>
      <w:pgSz w:w="11906" w:h="16838"/>
      <w:pgMar w:top="873" w:right="783" w:bottom="878" w:left="850" w:header="651" w:footer="44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Align="top"/>
      <w:pBdr>
        <w:between w:val="none" w:color="auto" w:sz="0" w:space="0"/>
      </w:pBdr>
    </w:pPr>
  </w:p>
  <w:p>
    <w:pPr>
      <w:pStyle w:val="2"/>
      <w:rPr>
        <w:rFonts w:hint="eastAsia"/>
      </w:rPr>
    </w:pPr>
    <w:r>
      <w:rPr>
        <w:rFonts w:hint="eastAsia"/>
      </w:rPr>
      <w:t xml:space="preserve">                                                    第</w:t>
    </w:r>
    <w:r>
      <w:rPr>
        <w:rFonts w:hint="eastAsia"/>
      </w:rPr>
      <w:fldChar w:fldCharType="begin"/>
    </w:r>
    <w:r>
      <w:rPr>
        <w:rFonts w:hint="eastAsia"/>
      </w:rPr>
      <w:instrText xml:space="preserve"> PAGE  \* MERGEFORMAT </w:instrText>
    </w:r>
    <w:r>
      <w:rPr>
        <w:rFonts w:hint="eastAsia"/>
      </w:rPr>
      <w:fldChar w:fldCharType="separate"/>
    </w:r>
    <w:r>
      <w:t>23</w:t>
    </w:r>
    <w:r>
      <w:rPr>
        <w:rFonts w:hint="eastAsia"/>
      </w:rPr>
      <w:fldChar w:fldCharType="end"/>
    </w:r>
    <w:r>
      <w:rPr>
        <w:rFonts w:hint="eastAsia"/>
      </w:rPr>
      <w:t>页 共</w:t>
    </w:r>
    <w:r>
      <w:rPr>
        <w:rFonts w:hint="eastAsia"/>
      </w:rPr>
      <w:fldChar w:fldCharType="begin"/>
    </w:r>
    <w:r>
      <w:rPr>
        <w:rFonts w:hint="eastAsia"/>
      </w:rPr>
      <w:instrText xml:space="preserve"> NUMPAGES  \* MERGEFORMAT </w:instrText>
    </w:r>
    <w:r>
      <w:rPr>
        <w:rFonts w:hint="eastAsia"/>
      </w:rPr>
      <w:fldChar w:fldCharType="separate"/>
    </w:r>
    <w:r>
      <w:t>23</w:t>
    </w:r>
    <w:r>
      <w:rPr>
        <w:rFonts w:hint="eastAsia"/>
      </w:rP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B84FD5"/>
    <w:rsid w:val="05F43738"/>
    <w:rsid w:val="16BB34E3"/>
    <w:rsid w:val="1DD96C7B"/>
    <w:rsid w:val="1F1B5A28"/>
    <w:rsid w:val="23E1632A"/>
    <w:rsid w:val="24C60B38"/>
    <w:rsid w:val="251D6A34"/>
    <w:rsid w:val="26B07D87"/>
    <w:rsid w:val="286E4751"/>
    <w:rsid w:val="2A4A79E0"/>
    <w:rsid w:val="2BA96212"/>
    <w:rsid w:val="2C3D6905"/>
    <w:rsid w:val="2CE314DB"/>
    <w:rsid w:val="2EB84FD5"/>
    <w:rsid w:val="3024340E"/>
    <w:rsid w:val="31DA2E53"/>
    <w:rsid w:val="343348E3"/>
    <w:rsid w:val="347623C6"/>
    <w:rsid w:val="3BE95FA3"/>
    <w:rsid w:val="472C3850"/>
    <w:rsid w:val="47B4712F"/>
    <w:rsid w:val="48B43AAB"/>
    <w:rsid w:val="4E45541A"/>
    <w:rsid w:val="53D27A07"/>
    <w:rsid w:val="64433FA3"/>
    <w:rsid w:val="65AF1DD5"/>
    <w:rsid w:val="68DA0925"/>
    <w:rsid w:val="6CBB4256"/>
    <w:rsid w:val="6E7F68FB"/>
    <w:rsid w:val="7317470B"/>
    <w:rsid w:val="793614CE"/>
    <w:rsid w:val="793D7163"/>
    <w:rsid w:val="7D023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5">
    <w:name w:val="Emphasis"/>
    <w:qFormat/>
    <w:uiPriority w:val="0"/>
    <w:rPr>
      <w:i/>
    </w:rPr>
  </w:style>
  <w:style w:type="paragraph" w:customStyle="1" w:styleId="6">
    <w:name w:val="Definition Term"/>
    <w:basedOn w:val="1"/>
    <w:qFormat/>
    <w:uiPriority w:val="0"/>
    <w:pPr>
      <w:spacing w:before="0" w:beforeLines="0" w:beforeAutospacing="0" w:after="0" w:afterLines="0" w:afterAutospacing="0"/>
    </w:pPr>
    <w:rPr>
      <w:rFonts w:ascii="Times New Roman" w:eastAsia="宋体"/>
    </w:rPr>
  </w:style>
  <w:style w:type="paragraph" w:customStyle="1" w:styleId="7">
    <w:name w:val="Blockquote"/>
    <w:basedOn w:val="1"/>
    <w:qFormat/>
    <w:uiPriority w:val="0"/>
    <w:pPr>
      <w:ind w:left="360" w:right="360"/>
    </w:pPr>
    <w:rPr>
      <w:rFonts w:ascii="Times New Roman" w:eastAsia="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2019-12-18T02:19:00Z</dcterms:created>
  <dc:creator>NF-ZCZX01</dc:creator>
  <cp:lastModifiedBy>Lsf</cp:lastModifiedBy>
  <dcterms:modified xsi:type="dcterms:W3CDTF">2019-12-19T00:33:07Z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